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A3C66" w14:textId="243F0BB0" w:rsidR="00C4286D" w:rsidRPr="00A0798F" w:rsidRDefault="00A0798F" w:rsidP="00473F64">
      <w:pPr>
        <w:pStyle w:val="Title"/>
        <w:ind w:right="522"/>
        <w:jc w:val="left"/>
        <w:rPr>
          <w:rFonts w:ascii="Calibri" w:hAnsi="Calibri" w:cs="Calibri"/>
          <w:color w:val="000000" w:themeColor="text1"/>
          <w:sz w:val="24"/>
          <w:szCs w:val="24"/>
        </w:rPr>
      </w:pPr>
      <w:r w:rsidRPr="00A0798F">
        <w:rPr>
          <w:noProof/>
          <w:sz w:val="26"/>
          <w:szCs w:val="26"/>
        </w:rPr>
        <w:drawing>
          <wp:anchor distT="0" distB="0" distL="114300" distR="114300" simplePos="0" relativeHeight="251660288" behindDoc="0" locked="0" layoutInCell="1" allowOverlap="1" wp14:anchorId="1C81627F" wp14:editId="0191E32E">
            <wp:simplePos x="0" y="0"/>
            <wp:positionH relativeFrom="column">
              <wp:posOffset>4239260</wp:posOffset>
            </wp:positionH>
            <wp:positionV relativeFrom="paragraph">
              <wp:posOffset>30480</wp:posOffset>
            </wp:positionV>
            <wp:extent cx="1373505" cy="426720"/>
            <wp:effectExtent l="0" t="0" r="0" b="0"/>
            <wp:wrapSquare wrapText="bothSides"/>
            <wp:docPr id="10" name="Picture 10" descr="https://www.umces.edu/sites/default/files/UMC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mces.edu/sites/default/files/UMCES-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3505"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798F">
        <w:rPr>
          <w:rFonts w:ascii="Calibri" w:hAnsi="Calibri" w:cs="Calibri"/>
          <w:noProof/>
          <w:color w:val="000000" w:themeColor="text1"/>
          <w:sz w:val="26"/>
          <w:szCs w:val="26"/>
        </w:rPr>
        <w:drawing>
          <wp:anchor distT="0" distB="0" distL="114300" distR="114300" simplePos="0" relativeHeight="251659264" behindDoc="0" locked="0" layoutInCell="1" allowOverlap="1" wp14:anchorId="6767B36C" wp14:editId="2F104948">
            <wp:simplePos x="0" y="0"/>
            <wp:positionH relativeFrom="column">
              <wp:posOffset>5751195</wp:posOffset>
            </wp:positionH>
            <wp:positionV relativeFrom="paragraph">
              <wp:posOffset>6985</wp:posOffset>
            </wp:positionV>
            <wp:extent cx="1160145" cy="438785"/>
            <wp:effectExtent l="0" t="0" r="1905" b="0"/>
            <wp:wrapTight wrapText="bothSides">
              <wp:wrapPolygon edited="0">
                <wp:start x="0" y="0"/>
                <wp:lineTo x="0" y="20631"/>
                <wp:lineTo x="21281" y="20631"/>
                <wp:lineTo x="21281" y="0"/>
                <wp:lineTo x="0" y="0"/>
              </wp:wrapPolygon>
            </wp:wrapTight>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NCLogoPrimary_CMYK_Tag_ENG.jpg"/>
                    <pic:cNvPicPr/>
                  </pic:nvPicPr>
                  <pic:blipFill>
                    <a:blip r:embed="rId12"/>
                    <a:stretch>
                      <a:fillRect/>
                    </a:stretch>
                  </pic:blipFill>
                  <pic:spPr>
                    <a:xfrm>
                      <a:off x="0" y="0"/>
                      <a:ext cx="1160145" cy="438785"/>
                    </a:xfrm>
                    <a:prstGeom prst="rect">
                      <a:avLst/>
                    </a:prstGeom>
                  </pic:spPr>
                </pic:pic>
              </a:graphicData>
            </a:graphic>
            <wp14:sizeRelH relativeFrom="margin">
              <wp14:pctWidth>0</wp14:pctWidth>
            </wp14:sizeRelH>
            <wp14:sizeRelV relativeFrom="margin">
              <wp14:pctHeight>0</wp14:pctHeight>
            </wp14:sizeRelV>
          </wp:anchor>
        </w:drawing>
      </w:r>
      <w:r w:rsidRPr="00A0798F">
        <w:rPr>
          <w:rFonts w:ascii="Calibri" w:hAnsi="Calibri" w:cs="Calibri"/>
          <w:color w:val="000000" w:themeColor="text1"/>
          <w:sz w:val="26"/>
          <w:szCs w:val="26"/>
        </w:rPr>
        <w:t>Th</w:t>
      </w:r>
      <w:r w:rsidR="582DBDAA" w:rsidRPr="00A0798F">
        <w:rPr>
          <w:rFonts w:ascii="Calibri" w:hAnsi="Calibri" w:cs="Calibri"/>
          <w:color w:val="000000" w:themeColor="text1"/>
          <w:sz w:val="26"/>
          <w:szCs w:val="26"/>
        </w:rPr>
        <w:t>e Nature Conservancy</w:t>
      </w:r>
    </w:p>
    <w:p w14:paraId="074E9738" w14:textId="7CC25D84" w:rsidR="00A407BA" w:rsidRPr="00984930" w:rsidRDefault="0022527C" w:rsidP="00473F64">
      <w:pPr>
        <w:pStyle w:val="Title"/>
        <w:ind w:right="522"/>
        <w:jc w:val="left"/>
        <w:rPr>
          <w:rFonts w:ascii="Calibri" w:hAnsi="Calibri" w:cs="Calibri"/>
          <w:color w:val="000000" w:themeColor="text1"/>
        </w:rPr>
      </w:pPr>
      <w:r w:rsidRPr="00A0798F">
        <w:rPr>
          <w:rFonts w:ascii="Calibri" w:hAnsi="Calibri" w:cs="Calibri"/>
          <w:color w:val="000000" w:themeColor="text1"/>
          <w:sz w:val="26"/>
          <w:szCs w:val="26"/>
        </w:rPr>
        <w:t>University of Maryland Center for Environmental Science</w:t>
      </w:r>
    </w:p>
    <w:p w14:paraId="6D0C04A6" w14:textId="17AA4F77" w:rsidR="00A407BA" w:rsidRPr="007C3C1B" w:rsidRDefault="582DBDAA" w:rsidP="00473F64">
      <w:pPr>
        <w:ind w:right="522"/>
        <w:rPr>
          <w:rFonts w:ascii="Calibri" w:hAnsi="Calibri" w:cs="Calibri"/>
          <w:sz w:val="24"/>
          <w:szCs w:val="24"/>
        </w:rPr>
      </w:pPr>
      <w:r w:rsidRPr="007C3C1B">
        <w:rPr>
          <w:rFonts w:ascii="Calibri" w:hAnsi="Calibri" w:cs="Calibri"/>
          <w:b/>
          <w:bCs/>
          <w:sz w:val="24"/>
          <w:szCs w:val="24"/>
        </w:rPr>
        <w:t>POSITION PROFILE</w:t>
      </w:r>
    </w:p>
    <w:p w14:paraId="4228E6FD" w14:textId="0D23F417" w:rsidR="008B41A1" w:rsidRPr="007C3C1B" w:rsidRDefault="00A0798F" w:rsidP="00473F64">
      <w:pPr>
        <w:ind w:right="522"/>
        <w:rPr>
          <w:rFonts w:asciiTheme="minorHAnsi" w:hAnsiTheme="minorHAnsi" w:cstheme="minorHAnsi"/>
          <w:b/>
          <w:color w:val="76923C" w:themeColor="accent3" w:themeShade="BF"/>
          <w:sz w:val="24"/>
          <w:szCs w:val="24"/>
        </w:rPr>
      </w:pPr>
      <w:r w:rsidRPr="007C3C1B">
        <w:rPr>
          <w:rFonts w:asciiTheme="minorHAnsi" w:hAnsiTheme="minorHAnsi" w:cstheme="minorHAnsi"/>
          <w:b/>
          <w:color w:val="76923C" w:themeColor="accent3" w:themeShade="BF"/>
          <w:sz w:val="24"/>
          <w:szCs w:val="24"/>
        </w:rPr>
        <w:t xml:space="preserve">TNC - UMCES </w:t>
      </w:r>
      <w:r w:rsidRPr="007C3C1B">
        <w:rPr>
          <w:rFonts w:asciiTheme="minorHAnsi" w:hAnsiTheme="minorHAnsi" w:cstheme="minorHAnsi"/>
          <w:b/>
          <w:color w:val="76923C" w:themeColor="accent3" w:themeShade="BF"/>
          <w:sz w:val="24"/>
          <w:szCs w:val="24"/>
        </w:rPr>
        <w:t>Sustainable Agriculture Fellow</w:t>
      </w:r>
      <w:r w:rsidR="00235BAB" w:rsidRPr="007C3C1B">
        <w:rPr>
          <w:rFonts w:asciiTheme="minorHAnsi" w:hAnsiTheme="minorHAnsi" w:cstheme="minorHAnsi"/>
          <w:b/>
          <w:color w:val="76923C" w:themeColor="accent3" w:themeShade="BF"/>
          <w:sz w:val="24"/>
          <w:szCs w:val="24"/>
        </w:rPr>
        <w:t xml:space="preserve"> (</w:t>
      </w:r>
      <w:r w:rsidRPr="007C3C1B">
        <w:rPr>
          <w:rFonts w:asciiTheme="minorHAnsi" w:hAnsiTheme="minorHAnsi" w:cstheme="minorHAnsi"/>
          <w:b/>
          <w:color w:val="76923C" w:themeColor="accent3" w:themeShade="BF"/>
          <w:sz w:val="24"/>
          <w:szCs w:val="24"/>
        </w:rPr>
        <w:t>Applied Scientist III</w:t>
      </w:r>
      <w:r w:rsidR="00235BAB" w:rsidRPr="007C3C1B">
        <w:rPr>
          <w:rFonts w:asciiTheme="minorHAnsi" w:hAnsiTheme="minorHAnsi" w:cstheme="minorHAnsi"/>
          <w:b/>
          <w:color w:val="76923C" w:themeColor="accent3" w:themeShade="BF"/>
          <w:sz w:val="24"/>
          <w:szCs w:val="24"/>
        </w:rPr>
        <w:t>)</w:t>
      </w:r>
    </w:p>
    <w:p w14:paraId="011B552F" w14:textId="36323E7E" w:rsidR="00A407BA" w:rsidRPr="007C3C1B" w:rsidRDefault="582DBDAA" w:rsidP="00473F64">
      <w:pPr>
        <w:ind w:right="522"/>
        <w:rPr>
          <w:rFonts w:ascii="Calibri" w:hAnsi="Calibri" w:cs="Calibri"/>
          <w:b/>
          <w:bCs/>
          <w:color w:val="76923C" w:themeColor="accent3" w:themeShade="BF"/>
          <w:sz w:val="24"/>
          <w:szCs w:val="24"/>
        </w:rPr>
      </w:pPr>
      <w:r w:rsidRPr="007C3C1B">
        <w:rPr>
          <w:rFonts w:ascii="Calibri" w:hAnsi="Calibri" w:cs="Calibri"/>
          <w:b/>
          <w:bCs/>
          <w:color w:val="76923C" w:themeColor="accent3" w:themeShade="BF"/>
          <w:sz w:val="24"/>
          <w:szCs w:val="24"/>
        </w:rPr>
        <w:t>Maryland/DC Chapter</w:t>
      </w:r>
    </w:p>
    <w:p w14:paraId="592599F6" w14:textId="13335D50" w:rsidR="00605D54" w:rsidRPr="007C3C1B" w:rsidRDefault="00605D54" w:rsidP="007C3C1B">
      <w:pPr>
        <w:spacing w:before="120" w:after="120"/>
        <w:ind w:right="-36"/>
        <w:jc w:val="both"/>
        <w:rPr>
          <w:rFonts w:asciiTheme="minorHAnsi" w:eastAsia="MS Mincho" w:hAnsiTheme="minorHAnsi" w:cstheme="minorHAnsi"/>
          <w:color w:val="000000" w:themeColor="text1"/>
          <w:kern w:val="24"/>
          <w:sz w:val="18"/>
          <w:szCs w:val="18"/>
        </w:rPr>
      </w:pPr>
      <w:r w:rsidRPr="007C3C1B">
        <w:rPr>
          <w:rFonts w:asciiTheme="minorHAnsi" w:eastAsia="MS Mincho" w:hAnsiTheme="minorHAnsi" w:cstheme="minorHAnsi"/>
          <w:color w:val="000000" w:themeColor="text1"/>
          <w:kern w:val="24"/>
          <w:sz w:val="18"/>
          <w:szCs w:val="18"/>
        </w:rPr>
        <w:t xml:space="preserve">The Nature Conservancy is the leading conservation organization working to make a positive impact </w:t>
      </w:r>
      <w:r w:rsidR="00105B01" w:rsidRPr="007C3C1B">
        <w:rPr>
          <w:rFonts w:asciiTheme="minorHAnsi" w:eastAsia="MS Mincho" w:hAnsiTheme="minorHAnsi" w:cstheme="minorHAnsi"/>
          <w:color w:val="000000" w:themeColor="text1"/>
          <w:kern w:val="24"/>
          <w:sz w:val="18"/>
          <w:szCs w:val="18"/>
        </w:rPr>
        <w:t>around the world in 7</w:t>
      </w:r>
      <w:r w:rsidR="0082739C" w:rsidRPr="007C3C1B">
        <w:rPr>
          <w:rFonts w:asciiTheme="minorHAnsi" w:eastAsia="MS Mincho" w:hAnsiTheme="minorHAnsi" w:cstheme="minorHAnsi"/>
          <w:color w:val="000000" w:themeColor="text1"/>
          <w:kern w:val="24"/>
          <w:sz w:val="18"/>
          <w:szCs w:val="18"/>
        </w:rPr>
        <w:t>9</w:t>
      </w:r>
      <w:r w:rsidRPr="007C3C1B">
        <w:rPr>
          <w:rFonts w:asciiTheme="minorHAnsi" w:eastAsia="MS Mincho" w:hAnsiTheme="minorHAnsi" w:cstheme="minorHAnsi"/>
          <w:color w:val="000000" w:themeColor="text1"/>
          <w:kern w:val="24"/>
          <w:sz w:val="18"/>
          <w:szCs w:val="18"/>
        </w:rPr>
        <w:t xml:space="preserve"> countries</w:t>
      </w:r>
      <w:r w:rsidR="00AB273D" w:rsidRPr="007C3C1B">
        <w:rPr>
          <w:rFonts w:asciiTheme="minorHAnsi" w:eastAsia="MS Mincho" w:hAnsiTheme="minorHAnsi" w:cstheme="minorHAnsi"/>
          <w:color w:val="000000" w:themeColor="text1"/>
          <w:kern w:val="24"/>
          <w:sz w:val="18"/>
          <w:szCs w:val="18"/>
        </w:rPr>
        <w:t xml:space="preserve"> and </w:t>
      </w:r>
      <w:r w:rsidR="00FD2A79" w:rsidRPr="007C3C1B">
        <w:rPr>
          <w:rFonts w:asciiTheme="minorHAnsi" w:eastAsia="MS Mincho" w:hAnsiTheme="minorHAnsi" w:cstheme="minorHAnsi"/>
          <w:color w:val="000000" w:themeColor="text1"/>
          <w:kern w:val="24"/>
          <w:sz w:val="18"/>
          <w:szCs w:val="18"/>
        </w:rPr>
        <w:t>territories</w:t>
      </w:r>
      <w:r w:rsidRPr="007C3C1B">
        <w:rPr>
          <w:rFonts w:asciiTheme="minorHAnsi" w:eastAsia="MS Mincho" w:hAnsiTheme="minorHAnsi" w:cstheme="minorHAnsi"/>
          <w:color w:val="000000" w:themeColor="text1"/>
          <w:kern w:val="24"/>
          <w:sz w:val="18"/>
          <w:szCs w:val="18"/>
        </w:rPr>
        <w:t xml:space="preserve">, all 50 United States, and your backyard. </w:t>
      </w:r>
      <w:r w:rsidR="00D61D07" w:rsidRPr="007C3C1B">
        <w:rPr>
          <w:rFonts w:asciiTheme="minorHAnsi" w:eastAsia="MS Mincho" w:hAnsiTheme="minorHAnsi" w:cstheme="minorHAnsi"/>
          <w:color w:val="000000" w:themeColor="text1"/>
          <w:kern w:val="24"/>
          <w:sz w:val="18"/>
          <w:szCs w:val="18"/>
        </w:rPr>
        <w:t xml:space="preserve"> </w:t>
      </w:r>
      <w:r w:rsidRPr="007C3C1B">
        <w:rPr>
          <w:rFonts w:asciiTheme="minorHAnsi" w:eastAsia="MS Mincho" w:hAnsiTheme="minorHAnsi" w:cstheme="minorHAnsi"/>
          <w:color w:val="000000" w:themeColor="text1"/>
          <w:kern w:val="24"/>
          <w:sz w:val="18"/>
          <w:szCs w:val="18"/>
        </w:rPr>
        <w:t xml:space="preserve">Founded in 1951, </w:t>
      </w:r>
      <w:r w:rsidR="00EA2A68" w:rsidRPr="007C3C1B">
        <w:rPr>
          <w:rFonts w:asciiTheme="minorHAnsi" w:eastAsia="MS Mincho" w:hAnsiTheme="minorHAnsi" w:cstheme="minorHAnsi"/>
          <w:color w:val="000000" w:themeColor="text1"/>
          <w:kern w:val="24"/>
          <w:sz w:val="18"/>
          <w:szCs w:val="18"/>
        </w:rPr>
        <w:t>our</w:t>
      </w:r>
      <w:r w:rsidRPr="007C3C1B">
        <w:rPr>
          <w:rFonts w:asciiTheme="minorHAnsi" w:eastAsia="MS Mincho" w:hAnsiTheme="minorHAnsi" w:cstheme="minorHAnsi"/>
          <w:color w:val="000000" w:themeColor="text1"/>
          <w:kern w:val="24"/>
          <w:sz w:val="18"/>
          <w:szCs w:val="18"/>
        </w:rPr>
        <w:t xml:space="preserve"> mission is to conserve the lands and waters on which all life depends. </w:t>
      </w:r>
      <w:r w:rsidR="00D61D07" w:rsidRPr="007C3C1B">
        <w:rPr>
          <w:rFonts w:asciiTheme="minorHAnsi" w:eastAsia="MS Mincho" w:hAnsiTheme="minorHAnsi" w:cstheme="minorHAnsi"/>
          <w:color w:val="000000" w:themeColor="text1"/>
          <w:kern w:val="24"/>
          <w:sz w:val="18"/>
          <w:szCs w:val="18"/>
        </w:rPr>
        <w:t xml:space="preserve"> </w:t>
      </w:r>
      <w:r w:rsidRPr="007C3C1B">
        <w:rPr>
          <w:rFonts w:asciiTheme="minorHAnsi" w:eastAsia="MS Mincho" w:hAnsiTheme="minorHAnsi" w:cstheme="minorHAnsi"/>
          <w:color w:val="000000" w:themeColor="text1"/>
          <w:kern w:val="24"/>
          <w:sz w:val="18"/>
          <w:szCs w:val="18"/>
        </w:rPr>
        <w:t>One of our core values</w:t>
      </w:r>
      <w:r w:rsidR="007918FD" w:rsidRPr="007C3C1B">
        <w:rPr>
          <w:rFonts w:asciiTheme="minorHAnsi" w:eastAsia="MS Mincho" w:hAnsiTheme="minorHAnsi" w:cstheme="minorHAnsi"/>
          <w:color w:val="000000" w:themeColor="text1"/>
          <w:kern w:val="24"/>
          <w:sz w:val="18"/>
          <w:szCs w:val="18"/>
        </w:rPr>
        <w:t xml:space="preserve"> is our commitment to </w:t>
      </w:r>
      <w:r w:rsidRPr="007C3C1B">
        <w:rPr>
          <w:rFonts w:asciiTheme="minorHAnsi" w:eastAsia="MS Mincho" w:hAnsiTheme="minorHAnsi" w:cstheme="minorHAnsi"/>
          <w:color w:val="000000" w:themeColor="text1"/>
          <w:kern w:val="24"/>
          <w:sz w:val="18"/>
          <w:szCs w:val="18"/>
        </w:rPr>
        <w:t xml:space="preserve">a globally diverse and culturally competent workforce.  Visit </w:t>
      </w:r>
      <w:hyperlink r:id="rId13" w:history="1">
        <w:r w:rsidR="00B15B9C" w:rsidRPr="007C3C1B">
          <w:rPr>
            <w:rStyle w:val="Hyperlink"/>
            <w:rFonts w:asciiTheme="minorHAnsi" w:eastAsia="MS Mincho" w:hAnsiTheme="minorHAnsi" w:cstheme="minorHAnsi"/>
            <w:kern w:val="24"/>
            <w:sz w:val="18"/>
            <w:szCs w:val="18"/>
          </w:rPr>
          <w:t>www.nature.org/aboutus</w:t>
        </w:r>
      </w:hyperlink>
      <w:r w:rsidR="00B15B9C" w:rsidRPr="007C3C1B">
        <w:rPr>
          <w:rFonts w:asciiTheme="minorHAnsi" w:eastAsia="MS Mincho" w:hAnsiTheme="minorHAnsi" w:cstheme="minorHAnsi"/>
          <w:color w:val="000000" w:themeColor="text1"/>
          <w:kern w:val="24"/>
          <w:sz w:val="18"/>
          <w:szCs w:val="18"/>
        </w:rPr>
        <w:t xml:space="preserve"> to </w:t>
      </w:r>
      <w:r w:rsidRPr="007C3C1B">
        <w:rPr>
          <w:rFonts w:asciiTheme="minorHAnsi" w:eastAsia="MS Mincho" w:hAnsiTheme="minorHAnsi" w:cstheme="minorHAnsi"/>
          <w:color w:val="000000" w:themeColor="text1"/>
          <w:kern w:val="24"/>
          <w:sz w:val="18"/>
          <w:szCs w:val="18"/>
        </w:rPr>
        <w:t>learn more.</w:t>
      </w:r>
    </w:p>
    <w:p w14:paraId="02D12B4C" w14:textId="243C56D7" w:rsidR="00A0798F" w:rsidRPr="007C3C1B" w:rsidRDefault="00A0798F" w:rsidP="007C3C1B">
      <w:pPr>
        <w:spacing w:before="120" w:after="120"/>
        <w:jc w:val="both"/>
        <w:rPr>
          <w:rFonts w:asciiTheme="minorHAnsi" w:eastAsia="MS Mincho" w:hAnsiTheme="minorHAnsi" w:cstheme="minorHAnsi"/>
          <w:color w:val="000000" w:themeColor="text1"/>
          <w:kern w:val="24"/>
          <w:sz w:val="18"/>
          <w:szCs w:val="18"/>
        </w:rPr>
      </w:pPr>
      <w:r w:rsidRPr="007C3C1B">
        <w:rPr>
          <w:rFonts w:asciiTheme="minorHAnsi" w:eastAsia="MS Mincho" w:hAnsiTheme="minorHAnsi" w:cstheme="minorHAnsi"/>
          <w:color w:val="000000" w:themeColor="text1"/>
          <w:kern w:val="24"/>
          <w:sz w:val="18"/>
          <w:szCs w:val="18"/>
        </w:rPr>
        <w:t xml:space="preserve">The University of Maryland Center for Environmental Science (UMCES) leads the way toward better management of Maryland’s natural resources and the protection and restoration of the Chesapeake Bay. As Maryland’s graduate university for the environment, we train students to be environmental leaders of the future. We employ an interdisciplinary, research-based curriculum to provide M.S. and Ph.D. students with the tools to develop impactful future careers. We fortify these strengths through diverse, collaborative, interdisciplinary teams to address and solve complex environmental problems. To learn more about </w:t>
      </w:r>
      <w:r w:rsidRPr="007C3C1B">
        <w:rPr>
          <w:rFonts w:asciiTheme="minorHAnsi" w:eastAsia="MS Mincho" w:hAnsiTheme="minorHAnsi" w:cstheme="minorHAnsi"/>
          <w:color w:val="000000" w:themeColor="text1"/>
          <w:kern w:val="24"/>
          <w:sz w:val="18"/>
          <w:szCs w:val="18"/>
        </w:rPr>
        <w:t>U</w:t>
      </w:r>
      <w:r w:rsidRPr="007C3C1B">
        <w:rPr>
          <w:rFonts w:asciiTheme="minorHAnsi" w:eastAsia="MS Mincho" w:hAnsiTheme="minorHAnsi" w:cstheme="minorHAnsi"/>
          <w:color w:val="000000" w:themeColor="text1"/>
          <w:kern w:val="24"/>
          <w:sz w:val="18"/>
          <w:szCs w:val="18"/>
        </w:rPr>
        <w:t>MCES, visit</w:t>
      </w:r>
      <w:r w:rsidRPr="007C3C1B">
        <w:rPr>
          <w:rFonts w:asciiTheme="minorHAnsi" w:eastAsia="MS Mincho" w:hAnsiTheme="minorHAnsi" w:cstheme="minorHAnsi"/>
          <w:color w:val="000000" w:themeColor="text1"/>
          <w:kern w:val="24"/>
          <w:sz w:val="18"/>
          <w:szCs w:val="18"/>
        </w:rPr>
        <w:t xml:space="preserve"> </w:t>
      </w:r>
      <w:hyperlink r:id="rId14" w:history="1">
        <w:r w:rsidRPr="007C3C1B">
          <w:rPr>
            <w:rStyle w:val="Hyperlink"/>
            <w:rFonts w:asciiTheme="minorHAnsi" w:eastAsia="MS Mincho" w:hAnsiTheme="minorHAnsi" w:cstheme="minorHAnsi"/>
            <w:kern w:val="24"/>
            <w:sz w:val="18"/>
            <w:szCs w:val="18"/>
          </w:rPr>
          <w:t>www.umces.edu</w:t>
        </w:r>
      </w:hyperlink>
      <w:r w:rsidRPr="007C3C1B">
        <w:rPr>
          <w:rFonts w:asciiTheme="minorHAnsi" w:eastAsia="MS Mincho" w:hAnsiTheme="minorHAnsi" w:cstheme="minorHAnsi"/>
          <w:color w:val="000000" w:themeColor="text1"/>
          <w:kern w:val="24"/>
          <w:sz w:val="18"/>
          <w:szCs w:val="18"/>
        </w:rPr>
        <w:t>.</w:t>
      </w:r>
    </w:p>
    <w:p w14:paraId="5763CF27" w14:textId="45077264" w:rsidR="003B44C3" w:rsidRPr="007C3C1B" w:rsidRDefault="00567441" w:rsidP="007C3C1B">
      <w:pPr>
        <w:spacing w:before="120" w:after="120"/>
        <w:jc w:val="both"/>
        <w:textAlignment w:val="top"/>
        <w:rPr>
          <w:rFonts w:asciiTheme="minorHAnsi" w:hAnsiTheme="minorHAnsi" w:cstheme="minorHAnsi"/>
          <w:bCs/>
          <w:sz w:val="18"/>
          <w:szCs w:val="18"/>
        </w:rPr>
      </w:pPr>
      <w:r w:rsidRPr="007C3C1B">
        <w:rPr>
          <w:rFonts w:asciiTheme="minorHAnsi" w:hAnsiTheme="minorHAnsi" w:cstheme="minorHAnsi"/>
          <w:b/>
          <w:sz w:val="18"/>
          <w:szCs w:val="18"/>
        </w:rPr>
        <w:t>This position is a novel collaboration between The Nature Conservancy (TNC) and the University of Maryland Center for Environmental Sciences (UMCES) and offers an exciting opportunity for a candidate who is interested in bridging academia and conservation</w:t>
      </w:r>
      <w:r w:rsidRPr="007C3C1B">
        <w:rPr>
          <w:rFonts w:asciiTheme="minorHAnsi" w:hAnsiTheme="minorHAnsi" w:cstheme="minorHAnsi"/>
          <w:bCs/>
          <w:sz w:val="18"/>
          <w:szCs w:val="18"/>
        </w:rPr>
        <w:t>.  The TNC/UMCES Sustainable Agriculture Fellow will be an employee of TNC with a joint position at the UMCES.  They provide technical and scientific support and leadership to implement and apply science to improve water quality and habitat in the face of a changing climate while sustaining agricultural economies and communities.   The TNC/UMCES Sustainable Agriculture Fellow will be co-located with the University of Maryland Center for Environmental Science and The Nature Conservancy</w:t>
      </w:r>
      <w:r w:rsidRPr="007C3C1B">
        <w:rPr>
          <w:rFonts w:asciiTheme="minorHAnsi" w:hAnsiTheme="minorHAnsi" w:cstheme="minorHAnsi"/>
          <w:bCs/>
          <w:sz w:val="18"/>
          <w:szCs w:val="18"/>
        </w:rPr>
        <w:t>’s Maryland/DC Chapter</w:t>
      </w:r>
      <w:r w:rsidRPr="007C3C1B">
        <w:rPr>
          <w:rFonts w:asciiTheme="minorHAnsi" w:hAnsiTheme="minorHAnsi" w:cstheme="minorHAnsi"/>
          <w:bCs/>
          <w:sz w:val="18"/>
          <w:szCs w:val="18"/>
        </w:rPr>
        <w:t xml:space="preserve"> to effectively link science to advancing TNC’s conservation goals and UMCES’ strategic goal of maintaining sustainable landscapes and seascapes.  They will be a core member of TNC’s Sustainable Agriculture Team which works across Maryland and the Chesapeake Bay watershed. The Sustainable Agriculture Fellow will work closely with a variety of TNC and UMCES staff and external partners including scientists, federal, state, local and private land and resource managers and policy experts. The Sustainable Agriculture Fellow will collaborate with UMCES faculty and graduate students who are conducting research on sustainable agriculture and coordinate work among other University multi-disciplinary scientists.  This position is scheduled to begin on July 1, 2020 and is a 3-year position with opportunities to develop into a permanent position.</w:t>
      </w:r>
    </w:p>
    <w:p w14:paraId="1C8FC3C6" w14:textId="394DE945" w:rsidR="00567441" w:rsidRPr="007C3C1B" w:rsidRDefault="00567441" w:rsidP="007C3C1B">
      <w:pPr>
        <w:spacing w:before="120" w:after="120"/>
        <w:jc w:val="both"/>
        <w:textAlignment w:val="top"/>
        <w:rPr>
          <w:rFonts w:asciiTheme="minorHAnsi" w:hAnsiTheme="minorHAnsi" w:cstheme="minorHAnsi"/>
          <w:bCs/>
          <w:sz w:val="18"/>
          <w:szCs w:val="18"/>
        </w:rPr>
      </w:pPr>
      <w:r w:rsidRPr="007C3C1B">
        <w:rPr>
          <w:rFonts w:asciiTheme="minorHAnsi" w:hAnsiTheme="minorHAnsi" w:cstheme="minorHAnsi"/>
          <w:bCs/>
          <w:sz w:val="18"/>
          <w:szCs w:val="18"/>
        </w:rPr>
        <w:t>P</w:t>
      </w:r>
      <w:r w:rsidRPr="007C3C1B">
        <w:rPr>
          <w:rFonts w:asciiTheme="minorHAnsi" w:hAnsiTheme="minorHAnsi" w:cstheme="minorHAnsi"/>
          <w:bCs/>
          <w:sz w:val="18"/>
          <w:szCs w:val="18"/>
        </w:rPr>
        <w:t>rovid</w:t>
      </w:r>
      <w:r w:rsidR="007C3C1B" w:rsidRPr="007C3C1B">
        <w:rPr>
          <w:rFonts w:asciiTheme="minorHAnsi" w:hAnsiTheme="minorHAnsi" w:cstheme="minorHAnsi"/>
          <w:bCs/>
          <w:sz w:val="18"/>
          <w:szCs w:val="18"/>
        </w:rPr>
        <w:t>ing</w:t>
      </w:r>
      <w:r w:rsidRPr="007C3C1B">
        <w:rPr>
          <w:rFonts w:asciiTheme="minorHAnsi" w:hAnsiTheme="minorHAnsi" w:cstheme="minorHAnsi"/>
          <w:bCs/>
          <w:sz w:val="18"/>
          <w:szCs w:val="18"/>
        </w:rPr>
        <w:t xml:space="preserve"> expertise, science leadership, and practical experience to improve water quality and habitat and accelerate efforts to build resiliency and mitigation strategies to climate change in agricultural landscapes</w:t>
      </w:r>
      <w:r w:rsidR="007C3C1B" w:rsidRPr="007C3C1B">
        <w:rPr>
          <w:rFonts w:asciiTheme="minorHAnsi" w:hAnsiTheme="minorHAnsi" w:cstheme="minorHAnsi"/>
          <w:bCs/>
          <w:sz w:val="18"/>
          <w:szCs w:val="18"/>
        </w:rPr>
        <w:t xml:space="preserve">, the Fellow will </w:t>
      </w:r>
      <w:r w:rsidRPr="007C3C1B">
        <w:rPr>
          <w:rFonts w:asciiTheme="minorHAnsi" w:hAnsiTheme="minorHAnsi" w:cstheme="minorHAnsi"/>
          <w:bCs/>
          <w:sz w:val="18"/>
          <w:szCs w:val="18"/>
        </w:rPr>
        <w:t>identify gaps in scientific knowledge, develop and implement collaborative research projects with UMCES and public and private partners, use their technical expertise to evaluate existing scientific studies and data to help guide conservation investments, and communicate scientific information with a variety of stakeholders.</w:t>
      </w:r>
    </w:p>
    <w:p w14:paraId="0CF043F6" w14:textId="6EFA1B9A" w:rsidR="007C3C1B" w:rsidRPr="007C3C1B" w:rsidRDefault="003B44C3" w:rsidP="007C3C1B">
      <w:pPr>
        <w:spacing w:before="120" w:after="120"/>
        <w:jc w:val="both"/>
        <w:textAlignment w:val="top"/>
        <w:rPr>
          <w:rFonts w:asciiTheme="minorHAnsi" w:hAnsiTheme="minorHAnsi" w:cstheme="minorHAnsi"/>
          <w:sz w:val="18"/>
          <w:szCs w:val="18"/>
        </w:rPr>
      </w:pPr>
      <w:r w:rsidRPr="007C3C1B">
        <w:rPr>
          <w:rFonts w:asciiTheme="minorHAnsi" w:hAnsiTheme="minorHAnsi" w:cstheme="minorHAnsi"/>
          <w:sz w:val="18"/>
          <w:szCs w:val="18"/>
        </w:rPr>
        <w:t>Responsibilities and scope</w:t>
      </w:r>
      <w:r w:rsidR="00EB0E07" w:rsidRPr="007C3C1B">
        <w:rPr>
          <w:sz w:val="18"/>
          <w:szCs w:val="18"/>
        </w:rPr>
        <w:t xml:space="preserve"> </w:t>
      </w:r>
      <w:r w:rsidR="00EB0E07" w:rsidRPr="007C3C1B">
        <w:rPr>
          <w:rFonts w:asciiTheme="minorHAnsi" w:hAnsiTheme="minorHAnsi" w:cstheme="minorHAnsi"/>
          <w:sz w:val="18"/>
          <w:szCs w:val="18"/>
        </w:rPr>
        <w:t>include</w:t>
      </w:r>
      <w:r w:rsidR="007C3C1B" w:rsidRPr="007C3C1B">
        <w:rPr>
          <w:rFonts w:asciiTheme="minorHAnsi" w:hAnsiTheme="minorHAnsi" w:cstheme="minorHAnsi"/>
          <w:sz w:val="18"/>
          <w:szCs w:val="18"/>
        </w:rPr>
        <w:t xml:space="preserve"> de</w:t>
      </w:r>
      <w:r w:rsidR="007C3C1B" w:rsidRPr="007C3C1B">
        <w:rPr>
          <w:rFonts w:asciiTheme="minorHAnsi" w:hAnsiTheme="minorHAnsi" w:cstheme="minorHAnsi"/>
          <w:sz w:val="18"/>
          <w:szCs w:val="18"/>
        </w:rPr>
        <w:t>sign and implement experiments to advance conservation goals of TNC’s and UMCES’s Sustainable Agriculture Programs</w:t>
      </w:r>
      <w:r w:rsidR="007C3C1B" w:rsidRPr="007C3C1B">
        <w:rPr>
          <w:rFonts w:asciiTheme="minorHAnsi" w:hAnsiTheme="minorHAnsi" w:cstheme="minorHAnsi"/>
          <w:sz w:val="18"/>
          <w:szCs w:val="18"/>
        </w:rPr>
        <w:t>; b</w:t>
      </w:r>
      <w:r w:rsidR="007C3C1B" w:rsidRPr="007C3C1B">
        <w:rPr>
          <w:rFonts w:asciiTheme="minorHAnsi" w:hAnsiTheme="minorHAnsi" w:cstheme="minorHAnsi"/>
          <w:sz w:val="18"/>
          <w:szCs w:val="18"/>
        </w:rPr>
        <w:t>uild collaborative relationships with outside parties to accomplish program goals</w:t>
      </w:r>
      <w:r w:rsidR="007C3C1B" w:rsidRPr="007C3C1B">
        <w:rPr>
          <w:rFonts w:asciiTheme="minorHAnsi" w:hAnsiTheme="minorHAnsi" w:cstheme="minorHAnsi"/>
          <w:sz w:val="18"/>
          <w:szCs w:val="18"/>
        </w:rPr>
        <w:t>; e</w:t>
      </w:r>
      <w:r w:rsidR="007C3C1B" w:rsidRPr="007C3C1B">
        <w:rPr>
          <w:rFonts w:asciiTheme="minorHAnsi" w:hAnsiTheme="minorHAnsi" w:cstheme="minorHAnsi"/>
          <w:sz w:val="18"/>
          <w:szCs w:val="18"/>
        </w:rPr>
        <w:t>valuate and apply existing science to guide novel conservation approaches and policy reform</w:t>
      </w:r>
      <w:r w:rsidR="007C3C1B" w:rsidRPr="007C3C1B">
        <w:rPr>
          <w:rFonts w:asciiTheme="minorHAnsi" w:hAnsiTheme="minorHAnsi" w:cstheme="minorHAnsi"/>
          <w:sz w:val="18"/>
          <w:szCs w:val="18"/>
        </w:rPr>
        <w:t>; i</w:t>
      </w:r>
      <w:r w:rsidR="007C3C1B" w:rsidRPr="007C3C1B">
        <w:rPr>
          <w:rFonts w:asciiTheme="minorHAnsi" w:hAnsiTheme="minorHAnsi" w:cstheme="minorHAnsi"/>
          <w:sz w:val="18"/>
          <w:szCs w:val="18"/>
        </w:rPr>
        <w:t>dentify and build multi-disciplinary teams to address priority science needs including academic, governmental and other NGO and private business partners</w:t>
      </w:r>
      <w:r w:rsidR="007C3C1B" w:rsidRPr="007C3C1B">
        <w:rPr>
          <w:rFonts w:asciiTheme="minorHAnsi" w:hAnsiTheme="minorHAnsi" w:cstheme="minorHAnsi"/>
          <w:sz w:val="18"/>
          <w:szCs w:val="18"/>
        </w:rPr>
        <w:t>; o</w:t>
      </w:r>
      <w:r w:rsidR="007C3C1B" w:rsidRPr="007C3C1B">
        <w:rPr>
          <w:rFonts w:asciiTheme="minorHAnsi" w:hAnsiTheme="minorHAnsi" w:cstheme="minorHAnsi"/>
          <w:sz w:val="18"/>
          <w:szCs w:val="18"/>
        </w:rPr>
        <w:t>versee and coordinate science projects including proposal development, fieldwork and logistical support for research, monitoring, and communication of progress and results</w:t>
      </w:r>
      <w:r w:rsidR="007C3C1B" w:rsidRPr="007C3C1B">
        <w:rPr>
          <w:rFonts w:asciiTheme="minorHAnsi" w:hAnsiTheme="minorHAnsi" w:cstheme="minorHAnsi"/>
          <w:sz w:val="18"/>
          <w:szCs w:val="18"/>
        </w:rPr>
        <w:t>; and m</w:t>
      </w:r>
      <w:r w:rsidR="007C3C1B" w:rsidRPr="007C3C1B">
        <w:rPr>
          <w:rFonts w:asciiTheme="minorHAnsi" w:hAnsiTheme="minorHAnsi" w:cstheme="minorHAnsi"/>
          <w:sz w:val="18"/>
          <w:szCs w:val="18"/>
        </w:rPr>
        <w:t xml:space="preserve">anage grant deliverables and budgets, </w:t>
      </w:r>
      <w:r w:rsidR="007C3C1B" w:rsidRPr="007C3C1B">
        <w:rPr>
          <w:rFonts w:asciiTheme="minorHAnsi" w:hAnsiTheme="minorHAnsi" w:cstheme="minorHAnsi"/>
          <w:sz w:val="18"/>
          <w:szCs w:val="18"/>
        </w:rPr>
        <w:t xml:space="preserve">as well as </w:t>
      </w:r>
      <w:r w:rsidR="007C3C1B" w:rsidRPr="007C3C1B">
        <w:rPr>
          <w:rFonts w:asciiTheme="minorHAnsi" w:hAnsiTheme="minorHAnsi" w:cstheme="minorHAnsi"/>
          <w:sz w:val="18"/>
          <w:szCs w:val="18"/>
        </w:rPr>
        <w:t xml:space="preserve">oversee contracts.                      </w:t>
      </w:r>
    </w:p>
    <w:tbl>
      <w:tblPr>
        <w:tblStyle w:val="TableGrid"/>
        <w:tblW w:w="0" w:type="auto"/>
        <w:jc w:val="center"/>
        <w:tblLook w:val="04A0" w:firstRow="1" w:lastRow="0" w:firstColumn="1" w:lastColumn="0" w:noHBand="0" w:noVBand="1"/>
      </w:tblPr>
      <w:tblGrid>
        <w:gridCol w:w="10188"/>
      </w:tblGrid>
      <w:tr w:rsidR="00EA2A68" w:rsidRPr="007C3C1B" w14:paraId="4DD54C6C" w14:textId="77777777" w:rsidTr="003B44C3">
        <w:trPr>
          <w:jc w:val="center"/>
        </w:trPr>
        <w:tc>
          <w:tcPr>
            <w:tcW w:w="10188" w:type="dxa"/>
          </w:tcPr>
          <w:p w14:paraId="1B985199" w14:textId="77777777" w:rsidR="00EA2A68" w:rsidRPr="007C3C1B" w:rsidRDefault="582DBDAA" w:rsidP="00473F64">
            <w:pPr>
              <w:spacing w:before="120" w:after="120"/>
              <w:ind w:right="522"/>
              <w:rPr>
                <w:rFonts w:asciiTheme="minorHAnsi" w:hAnsiTheme="minorHAnsi" w:cstheme="minorHAnsi"/>
                <w:b/>
                <w:sz w:val="18"/>
                <w:szCs w:val="18"/>
              </w:rPr>
            </w:pPr>
            <w:r w:rsidRPr="007C3C1B">
              <w:rPr>
                <w:rFonts w:asciiTheme="minorHAnsi" w:hAnsiTheme="minorHAnsi" w:cstheme="minorHAnsi"/>
                <w:b/>
                <w:sz w:val="18"/>
                <w:szCs w:val="18"/>
              </w:rPr>
              <w:t>Minimum Qualifications</w:t>
            </w:r>
          </w:p>
        </w:tc>
      </w:tr>
      <w:tr w:rsidR="00EA2A68" w:rsidRPr="007C3C1B" w14:paraId="3326E3D0" w14:textId="77777777" w:rsidTr="003B44C3">
        <w:trPr>
          <w:trHeight w:val="1232"/>
          <w:jc w:val="center"/>
        </w:trPr>
        <w:tc>
          <w:tcPr>
            <w:tcW w:w="10188" w:type="dxa"/>
          </w:tcPr>
          <w:p w14:paraId="14EF7C84" w14:textId="438EB4DF" w:rsidR="007C3C1B" w:rsidRPr="007C3C1B" w:rsidRDefault="0082739C" w:rsidP="007C3C1B">
            <w:pPr>
              <w:tabs>
                <w:tab w:val="left" w:pos="160"/>
              </w:tabs>
              <w:rPr>
                <w:rFonts w:asciiTheme="minorHAnsi" w:hAnsiTheme="minorHAnsi" w:cstheme="minorHAnsi"/>
                <w:sz w:val="18"/>
                <w:szCs w:val="18"/>
              </w:rPr>
            </w:pPr>
            <w:r w:rsidRPr="007C3C1B">
              <w:rPr>
                <w:rFonts w:asciiTheme="minorHAnsi" w:hAnsiTheme="minorHAnsi" w:cstheme="minorHAnsi"/>
                <w:sz w:val="18"/>
                <w:szCs w:val="18"/>
              </w:rPr>
              <w:t>•</w:t>
            </w:r>
            <w:r w:rsidRPr="007C3C1B">
              <w:rPr>
                <w:rFonts w:asciiTheme="minorHAnsi" w:hAnsiTheme="minorHAnsi" w:cstheme="minorHAnsi"/>
                <w:sz w:val="18"/>
                <w:szCs w:val="18"/>
              </w:rPr>
              <w:tab/>
            </w:r>
            <w:r w:rsidR="007C3C1B" w:rsidRPr="007C3C1B">
              <w:rPr>
                <w:rFonts w:asciiTheme="minorHAnsi" w:hAnsiTheme="minorHAnsi" w:cstheme="minorHAnsi"/>
                <w:sz w:val="18"/>
                <w:szCs w:val="18"/>
              </w:rPr>
              <w:t>Master's Degree in science related field and 4 years of experience or equivalent combination of education and experience.</w:t>
            </w:r>
          </w:p>
          <w:p w14:paraId="42889CA2" w14:textId="77777777" w:rsidR="007C3C1B" w:rsidRPr="007C3C1B" w:rsidRDefault="007C3C1B" w:rsidP="007C3C1B">
            <w:pPr>
              <w:tabs>
                <w:tab w:val="left" w:pos="160"/>
              </w:tabs>
              <w:rPr>
                <w:rFonts w:asciiTheme="minorHAnsi" w:hAnsiTheme="minorHAnsi" w:cstheme="minorHAnsi"/>
                <w:sz w:val="18"/>
                <w:szCs w:val="18"/>
              </w:rPr>
            </w:pPr>
            <w:r w:rsidRPr="007C3C1B">
              <w:rPr>
                <w:rFonts w:asciiTheme="minorHAnsi" w:hAnsiTheme="minorHAnsi" w:cstheme="minorHAnsi"/>
                <w:sz w:val="18"/>
                <w:szCs w:val="18"/>
              </w:rPr>
              <w:t>•</w:t>
            </w:r>
            <w:r w:rsidRPr="007C3C1B">
              <w:rPr>
                <w:rFonts w:asciiTheme="minorHAnsi" w:hAnsiTheme="minorHAnsi" w:cstheme="minorHAnsi"/>
                <w:sz w:val="18"/>
                <w:szCs w:val="18"/>
              </w:rPr>
              <w:tab/>
              <w:t>Experience manipulating, analyzing and interpreting statistical or environmental data.</w:t>
            </w:r>
          </w:p>
          <w:p w14:paraId="0DEDD409" w14:textId="77777777" w:rsidR="007C3C1B" w:rsidRPr="007C3C1B" w:rsidRDefault="007C3C1B" w:rsidP="007C3C1B">
            <w:pPr>
              <w:tabs>
                <w:tab w:val="left" w:pos="160"/>
              </w:tabs>
              <w:rPr>
                <w:rFonts w:asciiTheme="minorHAnsi" w:hAnsiTheme="minorHAnsi" w:cstheme="minorHAnsi"/>
                <w:sz w:val="18"/>
                <w:szCs w:val="18"/>
              </w:rPr>
            </w:pPr>
            <w:r w:rsidRPr="007C3C1B">
              <w:rPr>
                <w:rFonts w:asciiTheme="minorHAnsi" w:hAnsiTheme="minorHAnsi" w:cstheme="minorHAnsi"/>
                <w:sz w:val="18"/>
                <w:szCs w:val="18"/>
              </w:rPr>
              <w:t>•</w:t>
            </w:r>
            <w:r w:rsidRPr="007C3C1B">
              <w:rPr>
                <w:rFonts w:asciiTheme="minorHAnsi" w:hAnsiTheme="minorHAnsi" w:cstheme="minorHAnsi"/>
                <w:sz w:val="18"/>
                <w:szCs w:val="18"/>
              </w:rPr>
              <w:tab/>
              <w:t xml:space="preserve">Record of peer reviewed publications in scientific journals.                          </w:t>
            </w:r>
          </w:p>
          <w:p w14:paraId="77EC274C" w14:textId="77777777" w:rsidR="007C3C1B" w:rsidRPr="007C3C1B" w:rsidRDefault="007C3C1B" w:rsidP="007C3C1B">
            <w:pPr>
              <w:tabs>
                <w:tab w:val="left" w:pos="160"/>
              </w:tabs>
              <w:rPr>
                <w:rFonts w:asciiTheme="minorHAnsi" w:hAnsiTheme="minorHAnsi" w:cstheme="minorHAnsi"/>
                <w:sz w:val="18"/>
                <w:szCs w:val="18"/>
              </w:rPr>
            </w:pPr>
            <w:r w:rsidRPr="007C3C1B">
              <w:rPr>
                <w:rFonts w:asciiTheme="minorHAnsi" w:hAnsiTheme="minorHAnsi" w:cstheme="minorHAnsi"/>
                <w:sz w:val="18"/>
                <w:szCs w:val="18"/>
              </w:rPr>
              <w:t>•</w:t>
            </w:r>
            <w:r w:rsidRPr="007C3C1B">
              <w:rPr>
                <w:rFonts w:asciiTheme="minorHAnsi" w:hAnsiTheme="minorHAnsi" w:cstheme="minorHAnsi"/>
                <w:sz w:val="18"/>
                <w:szCs w:val="18"/>
              </w:rPr>
              <w:tab/>
              <w:t xml:space="preserve">Experience fundraising and/or writing grants and research proposals.                        </w:t>
            </w:r>
          </w:p>
          <w:p w14:paraId="39AC7A22" w14:textId="77777777" w:rsidR="007C3C1B" w:rsidRPr="007C3C1B" w:rsidRDefault="007C3C1B" w:rsidP="007C3C1B">
            <w:pPr>
              <w:tabs>
                <w:tab w:val="left" w:pos="160"/>
              </w:tabs>
              <w:rPr>
                <w:rFonts w:asciiTheme="minorHAnsi" w:hAnsiTheme="minorHAnsi" w:cstheme="minorHAnsi"/>
                <w:sz w:val="18"/>
                <w:szCs w:val="18"/>
              </w:rPr>
            </w:pPr>
            <w:r w:rsidRPr="007C3C1B">
              <w:rPr>
                <w:rFonts w:asciiTheme="minorHAnsi" w:hAnsiTheme="minorHAnsi" w:cstheme="minorHAnsi"/>
                <w:sz w:val="18"/>
                <w:szCs w:val="18"/>
              </w:rPr>
              <w:t>•</w:t>
            </w:r>
            <w:r w:rsidRPr="007C3C1B">
              <w:rPr>
                <w:rFonts w:asciiTheme="minorHAnsi" w:hAnsiTheme="minorHAnsi" w:cstheme="minorHAnsi"/>
                <w:sz w:val="18"/>
                <w:szCs w:val="18"/>
              </w:rPr>
              <w:tab/>
              <w:t xml:space="preserve">Experience leading or participating on cross functional teams.                                        </w:t>
            </w:r>
          </w:p>
          <w:p w14:paraId="28D63701" w14:textId="77777777" w:rsidR="007C3C1B" w:rsidRPr="007C3C1B" w:rsidRDefault="007C3C1B" w:rsidP="007C3C1B">
            <w:pPr>
              <w:tabs>
                <w:tab w:val="left" w:pos="160"/>
              </w:tabs>
              <w:rPr>
                <w:rFonts w:asciiTheme="minorHAnsi" w:hAnsiTheme="minorHAnsi" w:cstheme="minorHAnsi"/>
                <w:sz w:val="18"/>
                <w:szCs w:val="18"/>
              </w:rPr>
            </w:pPr>
            <w:r w:rsidRPr="007C3C1B">
              <w:rPr>
                <w:rFonts w:asciiTheme="minorHAnsi" w:hAnsiTheme="minorHAnsi" w:cstheme="minorHAnsi"/>
                <w:sz w:val="18"/>
                <w:szCs w:val="18"/>
              </w:rPr>
              <w:t>•</w:t>
            </w:r>
            <w:r w:rsidRPr="007C3C1B">
              <w:rPr>
                <w:rFonts w:asciiTheme="minorHAnsi" w:hAnsiTheme="minorHAnsi" w:cstheme="minorHAnsi"/>
                <w:sz w:val="18"/>
                <w:szCs w:val="18"/>
              </w:rPr>
              <w:tab/>
              <w:t>Experience managing complex projects including the financial aspect and coordinating the work of peers and partners.</w:t>
            </w:r>
          </w:p>
          <w:p w14:paraId="64353A61" w14:textId="3D08F43C" w:rsidR="00EA2A68" w:rsidRPr="007C3C1B" w:rsidRDefault="007C3C1B" w:rsidP="007C3C1B">
            <w:pPr>
              <w:tabs>
                <w:tab w:val="left" w:pos="160"/>
              </w:tabs>
              <w:rPr>
                <w:rFonts w:asciiTheme="minorHAnsi" w:hAnsiTheme="minorHAnsi" w:cstheme="minorHAnsi"/>
                <w:sz w:val="18"/>
                <w:szCs w:val="18"/>
              </w:rPr>
            </w:pPr>
            <w:r w:rsidRPr="007C3C1B">
              <w:rPr>
                <w:rFonts w:asciiTheme="minorHAnsi" w:hAnsiTheme="minorHAnsi" w:cstheme="minorHAnsi"/>
                <w:sz w:val="18"/>
                <w:szCs w:val="18"/>
              </w:rPr>
              <w:t>•</w:t>
            </w:r>
            <w:r w:rsidRPr="007C3C1B">
              <w:rPr>
                <w:rFonts w:asciiTheme="minorHAnsi" w:hAnsiTheme="minorHAnsi" w:cstheme="minorHAnsi"/>
                <w:sz w:val="18"/>
                <w:szCs w:val="18"/>
              </w:rPr>
              <w:tab/>
              <w:t>Experience working and communicating with a wide range of people.</w:t>
            </w:r>
          </w:p>
        </w:tc>
      </w:tr>
    </w:tbl>
    <w:p w14:paraId="4EF428AC" w14:textId="09CD12D7" w:rsidR="00163CDA" w:rsidRPr="007C3C1B" w:rsidRDefault="582DBDAA" w:rsidP="003B44C3">
      <w:pPr>
        <w:spacing w:before="120" w:after="120"/>
        <w:ind w:right="54"/>
        <w:jc w:val="both"/>
        <w:rPr>
          <w:rFonts w:asciiTheme="minorHAnsi" w:hAnsiTheme="minorHAnsi" w:cstheme="minorHAnsi"/>
          <w:color w:val="000000" w:themeColor="text1"/>
          <w:sz w:val="18"/>
          <w:szCs w:val="18"/>
        </w:rPr>
      </w:pPr>
      <w:r w:rsidRPr="007C3C1B">
        <w:rPr>
          <w:rFonts w:asciiTheme="minorHAnsi" w:hAnsiTheme="minorHAnsi" w:cstheme="minorHAnsi"/>
          <w:color w:val="000000" w:themeColor="text1"/>
          <w:sz w:val="18"/>
          <w:szCs w:val="18"/>
        </w:rPr>
        <w:t>With the support of more than one million members, the Conservancy addresses the most pressing threats to people and nature, working in wild places and in human settled areas including cities.  Since its founding in 1951, The Nature Conservancy has protected more than 119 million acres of land and 5,000 miles of rivers worldwide. Through important and strategic partnerships, we are expanding the impact of our work, finding creative ways to pursue our vision of a world where people and nature thrive together, and building long-term relationships with communities and community organizations, government agencies, and commercial businesses. We crea</w:t>
      </w:r>
      <w:r w:rsidR="009A2175" w:rsidRPr="007C3C1B">
        <w:rPr>
          <w:rFonts w:asciiTheme="minorHAnsi" w:hAnsiTheme="minorHAnsi" w:cstheme="minorHAnsi"/>
          <w:color w:val="000000" w:themeColor="text1"/>
          <w:sz w:val="18"/>
          <w:szCs w:val="18"/>
        </w:rPr>
        <w:t>te partnerships to apply nature-</w:t>
      </w:r>
      <w:r w:rsidRPr="007C3C1B">
        <w:rPr>
          <w:rFonts w:asciiTheme="minorHAnsi" w:hAnsiTheme="minorHAnsi" w:cstheme="minorHAnsi"/>
          <w:color w:val="000000" w:themeColor="text1"/>
          <w:sz w:val="18"/>
          <w:szCs w:val="18"/>
        </w:rPr>
        <w:t>based solutions to both climate change and the meeting of human needs while conserving natural resources at a new scale.</w:t>
      </w:r>
    </w:p>
    <w:p w14:paraId="1B5865D9" w14:textId="59E32243" w:rsidR="007C3C1B" w:rsidRPr="007C3C1B" w:rsidRDefault="007C3C1B" w:rsidP="003B44C3">
      <w:pPr>
        <w:spacing w:before="120" w:after="120"/>
        <w:ind w:right="54"/>
        <w:jc w:val="both"/>
        <w:rPr>
          <w:rFonts w:asciiTheme="minorHAnsi" w:hAnsiTheme="minorHAnsi" w:cstheme="minorHAnsi"/>
          <w:color w:val="000000" w:themeColor="text1"/>
          <w:sz w:val="18"/>
          <w:szCs w:val="18"/>
        </w:rPr>
      </w:pPr>
      <w:r w:rsidRPr="007C3C1B">
        <w:rPr>
          <w:rFonts w:asciiTheme="minorHAnsi" w:hAnsiTheme="minorHAnsi" w:cstheme="minorHAnsi"/>
          <w:color w:val="000000" w:themeColor="text1"/>
          <w:sz w:val="18"/>
          <w:szCs w:val="18"/>
        </w:rPr>
        <w:t xml:space="preserve">From a network of laboratories located across the state, </w:t>
      </w:r>
      <w:r w:rsidRPr="007C3C1B">
        <w:rPr>
          <w:rFonts w:asciiTheme="minorHAnsi" w:hAnsiTheme="minorHAnsi" w:cstheme="minorHAnsi"/>
          <w:color w:val="000000" w:themeColor="text1"/>
          <w:sz w:val="18"/>
          <w:szCs w:val="18"/>
        </w:rPr>
        <w:t>t</w:t>
      </w:r>
      <w:r w:rsidRPr="007C3C1B">
        <w:rPr>
          <w:rFonts w:asciiTheme="minorHAnsi" w:hAnsiTheme="minorHAnsi" w:cstheme="minorHAnsi"/>
          <w:color w:val="000000" w:themeColor="text1"/>
          <w:sz w:val="18"/>
          <w:szCs w:val="18"/>
        </w:rPr>
        <w:t>he University of Maryland Center for Environmental Science (UMCES</w:t>
      </w:r>
      <w:r w:rsidRPr="007C3C1B">
        <w:rPr>
          <w:rFonts w:asciiTheme="minorHAnsi" w:hAnsiTheme="minorHAnsi" w:cstheme="minorHAnsi"/>
          <w:color w:val="000000" w:themeColor="text1"/>
          <w:sz w:val="18"/>
          <w:szCs w:val="18"/>
        </w:rPr>
        <w:t xml:space="preserve">)’s </w:t>
      </w:r>
      <w:r w:rsidRPr="007C3C1B">
        <w:rPr>
          <w:rFonts w:asciiTheme="minorHAnsi" w:hAnsiTheme="minorHAnsi" w:cstheme="minorHAnsi"/>
          <w:color w:val="000000" w:themeColor="text1"/>
          <w:sz w:val="18"/>
          <w:szCs w:val="18"/>
        </w:rPr>
        <w:t>scientists provide sound advice to help state and national leaders manage the environment and prepare future scientists to meet the global challenges of the 21st century.</w:t>
      </w:r>
    </w:p>
    <w:p w14:paraId="52EFDE29" w14:textId="4091DBBD" w:rsidR="00BF1DE6" w:rsidRPr="007C3C1B" w:rsidRDefault="44901DEE" w:rsidP="003B44C3">
      <w:pPr>
        <w:spacing w:before="120" w:after="120"/>
        <w:ind w:right="54"/>
        <w:jc w:val="both"/>
        <w:rPr>
          <w:rFonts w:asciiTheme="minorHAnsi" w:hAnsiTheme="minorHAnsi" w:cstheme="minorHAnsi"/>
          <w:color w:val="000000" w:themeColor="text1"/>
          <w:sz w:val="18"/>
          <w:szCs w:val="18"/>
        </w:rPr>
      </w:pPr>
      <w:r w:rsidRPr="007C3C1B">
        <w:rPr>
          <w:rFonts w:asciiTheme="minorHAnsi" w:hAnsiTheme="minorHAnsi" w:cstheme="minorHAnsi"/>
          <w:color w:val="000000" w:themeColor="text1"/>
          <w:sz w:val="18"/>
          <w:szCs w:val="18"/>
        </w:rPr>
        <w:t xml:space="preserve">If you are interested in working to save the planet, want to work in a collaborative </w:t>
      </w:r>
      <w:r w:rsidRPr="007C3C1B">
        <w:rPr>
          <w:rFonts w:asciiTheme="minorHAnsi" w:hAnsiTheme="minorHAnsi" w:cstheme="minorHAnsi"/>
          <w:sz w:val="18"/>
          <w:szCs w:val="18"/>
        </w:rPr>
        <w:t>environment, and like a great benefits package</w:t>
      </w:r>
      <w:r w:rsidR="001E6118" w:rsidRPr="007C3C1B">
        <w:rPr>
          <w:rFonts w:asciiTheme="minorHAnsi" w:hAnsiTheme="minorHAnsi" w:cstheme="minorHAnsi"/>
          <w:sz w:val="18"/>
          <w:szCs w:val="18"/>
        </w:rPr>
        <w:t>, please</w:t>
      </w:r>
      <w:r w:rsidRPr="007C3C1B">
        <w:rPr>
          <w:rFonts w:asciiTheme="minorHAnsi" w:hAnsiTheme="minorHAnsi" w:cstheme="minorHAnsi"/>
          <w:sz w:val="18"/>
          <w:szCs w:val="18"/>
        </w:rPr>
        <w:t xml:space="preserve"> submit your cover letter and</w:t>
      </w:r>
      <w:r w:rsidR="003B12FF" w:rsidRPr="007C3C1B">
        <w:rPr>
          <w:rFonts w:asciiTheme="minorHAnsi" w:hAnsiTheme="minorHAnsi" w:cstheme="minorHAnsi"/>
          <w:sz w:val="18"/>
          <w:szCs w:val="18"/>
        </w:rPr>
        <w:t xml:space="preserve"> resume for position </w:t>
      </w:r>
      <w:r w:rsidR="003B12FF" w:rsidRPr="007C3C1B">
        <w:rPr>
          <w:rFonts w:asciiTheme="minorHAnsi" w:hAnsiTheme="minorHAnsi" w:cstheme="minorHAnsi"/>
          <w:color w:val="000000" w:themeColor="text1"/>
          <w:sz w:val="18"/>
          <w:szCs w:val="18"/>
        </w:rPr>
        <w:t>number</w:t>
      </w:r>
      <w:r w:rsidR="007F0EA2" w:rsidRPr="007C3C1B">
        <w:rPr>
          <w:rFonts w:asciiTheme="minorHAnsi" w:hAnsiTheme="minorHAnsi" w:cstheme="minorHAnsi"/>
          <w:b/>
          <w:color w:val="000000" w:themeColor="text1"/>
          <w:sz w:val="18"/>
          <w:szCs w:val="18"/>
        </w:rPr>
        <w:t xml:space="preserve"> </w:t>
      </w:r>
      <w:r w:rsidR="003A1B94" w:rsidRPr="003A1B94">
        <w:rPr>
          <w:rFonts w:asciiTheme="minorHAnsi" w:hAnsiTheme="minorHAnsi" w:cstheme="minorHAnsi"/>
          <w:b/>
          <w:color w:val="000000" w:themeColor="text1"/>
          <w:sz w:val="18"/>
          <w:szCs w:val="18"/>
        </w:rPr>
        <w:t>4861</w:t>
      </w:r>
      <w:r w:rsidR="00B52F10">
        <w:rPr>
          <w:rFonts w:asciiTheme="minorHAnsi" w:hAnsiTheme="minorHAnsi" w:cstheme="minorHAnsi"/>
          <w:b/>
          <w:color w:val="000000" w:themeColor="text1"/>
          <w:sz w:val="18"/>
          <w:szCs w:val="18"/>
        </w:rPr>
        <w:t>6</w:t>
      </w:r>
      <w:bookmarkStart w:id="0" w:name="_GoBack"/>
      <w:bookmarkEnd w:id="0"/>
      <w:r w:rsidR="008F4818" w:rsidRPr="007C3C1B">
        <w:rPr>
          <w:rFonts w:asciiTheme="minorHAnsi" w:hAnsiTheme="minorHAnsi" w:cstheme="minorHAnsi"/>
          <w:color w:val="000000" w:themeColor="text1"/>
          <w:sz w:val="18"/>
          <w:szCs w:val="18"/>
        </w:rPr>
        <w:t xml:space="preserve"> </w:t>
      </w:r>
      <w:r w:rsidRPr="007C3C1B">
        <w:rPr>
          <w:rFonts w:asciiTheme="minorHAnsi" w:hAnsiTheme="minorHAnsi" w:cstheme="minorHAnsi"/>
          <w:color w:val="000000" w:themeColor="text1"/>
          <w:sz w:val="18"/>
          <w:szCs w:val="18"/>
        </w:rPr>
        <w:t xml:space="preserve">by 11:59 p.m. Eastern Time </w:t>
      </w:r>
      <w:r w:rsidR="003B44C3" w:rsidRPr="007C3C1B">
        <w:rPr>
          <w:rFonts w:asciiTheme="minorHAnsi" w:hAnsiTheme="minorHAnsi" w:cstheme="minorHAnsi"/>
          <w:color w:val="000000" w:themeColor="text1"/>
          <w:sz w:val="18"/>
          <w:szCs w:val="18"/>
        </w:rPr>
        <w:t xml:space="preserve">by </w:t>
      </w:r>
      <w:r w:rsidR="007C3C1B" w:rsidRPr="007C3C1B">
        <w:rPr>
          <w:rFonts w:asciiTheme="minorHAnsi" w:hAnsiTheme="minorHAnsi" w:cstheme="minorHAnsi"/>
          <w:color w:val="000000" w:themeColor="text1"/>
          <w:sz w:val="18"/>
          <w:szCs w:val="18"/>
        </w:rPr>
        <w:t>April 5</w:t>
      </w:r>
      <w:r w:rsidR="007C3C1B" w:rsidRPr="007C3C1B">
        <w:rPr>
          <w:rFonts w:asciiTheme="minorHAnsi" w:hAnsiTheme="minorHAnsi" w:cstheme="minorHAnsi"/>
          <w:color w:val="000000" w:themeColor="text1"/>
          <w:sz w:val="18"/>
          <w:szCs w:val="18"/>
          <w:vertAlign w:val="superscript"/>
        </w:rPr>
        <w:t>th</w:t>
      </w:r>
      <w:r w:rsidR="006F633D" w:rsidRPr="007C3C1B">
        <w:rPr>
          <w:rFonts w:asciiTheme="minorHAnsi" w:hAnsiTheme="minorHAnsi" w:cstheme="minorHAnsi"/>
          <w:color w:val="000000" w:themeColor="text1"/>
          <w:sz w:val="18"/>
          <w:szCs w:val="18"/>
        </w:rPr>
        <w:t>, 2020</w:t>
      </w:r>
      <w:r w:rsidRPr="007C3C1B">
        <w:rPr>
          <w:rFonts w:asciiTheme="minorHAnsi" w:hAnsiTheme="minorHAnsi" w:cstheme="minorHAnsi"/>
          <w:color w:val="000000" w:themeColor="text1"/>
          <w:sz w:val="18"/>
          <w:szCs w:val="18"/>
        </w:rPr>
        <w:t xml:space="preserve">.  </w:t>
      </w:r>
      <w:r w:rsidR="0082739C" w:rsidRPr="007C3C1B">
        <w:rPr>
          <w:rFonts w:asciiTheme="minorHAnsi" w:hAnsiTheme="minorHAnsi" w:cstheme="minorHAnsi"/>
          <w:color w:val="000000" w:themeColor="text1"/>
          <w:sz w:val="18"/>
          <w:szCs w:val="18"/>
        </w:rPr>
        <w:t>Please se</w:t>
      </w:r>
      <w:r w:rsidR="001E6118" w:rsidRPr="007C3C1B">
        <w:rPr>
          <w:rFonts w:asciiTheme="minorHAnsi" w:hAnsiTheme="minorHAnsi" w:cstheme="minorHAnsi"/>
          <w:color w:val="000000" w:themeColor="text1"/>
          <w:sz w:val="18"/>
          <w:szCs w:val="18"/>
        </w:rPr>
        <w:t xml:space="preserve">e </w:t>
      </w:r>
      <w:r w:rsidR="0082739C" w:rsidRPr="007C3C1B">
        <w:rPr>
          <w:rFonts w:asciiTheme="minorHAnsi" w:hAnsiTheme="minorHAnsi" w:cstheme="minorHAnsi"/>
          <w:color w:val="000000" w:themeColor="text1"/>
          <w:sz w:val="18"/>
          <w:szCs w:val="18"/>
        </w:rPr>
        <w:t xml:space="preserve">the </w:t>
      </w:r>
      <w:r w:rsidR="001E6118" w:rsidRPr="007C3C1B">
        <w:rPr>
          <w:rFonts w:asciiTheme="minorHAnsi" w:hAnsiTheme="minorHAnsi" w:cstheme="minorHAnsi"/>
          <w:color w:val="000000" w:themeColor="text1"/>
          <w:sz w:val="18"/>
          <w:szCs w:val="18"/>
        </w:rPr>
        <w:t>full position description and a</w:t>
      </w:r>
      <w:r w:rsidR="003B12FF" w:rsidRPr="007C3C1B">
        <w:rPr>
          <w:rFonts w:asciiTheme="minorHAnsi" w:hAnsiTheme="minorHAnsi" w:cstheme="minorHAnsi"/>
          <w:color w:val="000000" w:themeColor="text1"/>
          <w:sz w:val="18"/>
          <w:szCs w:val="18"/>
        </w:rPr>
        <w:t xml:space="preserve">pply at </w:t>
      </w:r>
      <w:hyperlink r:id="rId15" w:history="1">
        <w:r w:rsidR="003B12FF" w:rsidRPr="007C3C1B">
          <w:rPr>
            <w:rStyle w:val="Hyperlink"/>
            <w:rFonts w:asciiTheme="minorHAnsi" w:hAnsiTheme="minorHAnsi" w:cstheme="minorHAnsi"/>
            <w:sz w:val="18"/>
            <w:szCs w:val="18"/>
          </w:rPr>
          <w:t>www.nature.org/careers</w:t>
        </w:r>
      </w:hyperlink>
      <w:r w:rsidR="001E6118" w:rsidRPr="007C3C1B">
        <w:rPr>
          <w:rFonts w:asciiTheme="minorHAnsi" w:hAnsiTheme="minorHAnsi" w:cstheme="minorHAnsi"/>
          <w:color w:val="000000" w:themeColor="text1"/>
          <w:sz w:val="18"/>
          <w:szCs w:val="18"/>
        </w:rPr>
        <w:t xml:space="preserve">. </w:t>
      </w:r>
    </w:p>
    <w:p w14:paraId="10236AB6" w14:textId="5F5B5520" w:rsidR="00E95AA3" w:rsidRPr="007C3C1B" w:rsidRDefault="00235BAB" w:rsidP="00235BAB">
      <w:pPr>
        <w:spacing w:before="120" w:after="120"/>
        <w:ind w:right="54"/>
        <w:jc w:val="both"/>
        <w:rPr>
          <w:rFonts w:asciiTheme="minorHAnsi" w:hAnsiTheme="minorHAnsi" w:cstheme="minorHAnsi"/>
          <w:b/>
          <w:bCs/>
          <w:color w:val="000000" w:themeColor="text1"/>
          <w:sz w:val="18"/>
          <w:szCs w:val="18"/>
        </w:rPr>
      </w:pPr>
      <w:r w:rsidRPr="007C3C1B">
        <w:rPr>
          <w:rFonts w:asciiTheme="minorHAnsi" w:hAnsiTheme="minorHAnsi" w:cstheme="minorHAnsi"/>
          <w:b/>
          <w:bCs/>
          <w:color w:val="000000" w:themeColor="text1"/>
          <w:sz w:val="18"/>
          <w:szCs w:val="18"/>
        </w:rPr>
        <w:t>The Nature Conservancy is an Equal Opportunity Employer. Our commitment to diversity includes the recognition that our conservation mission is best advanced by the leadership and contributions of people of all genders with diverse backgrounds, beliefs and cultures. Recruiting and mentoring staff to create an inclusive organization that reflects our global character is a priority and we encourage applicants from all cultures, races, colors, religions, sexes, national or regional origins, ages, disability status, sexual orientations, gender identities, military or veteran status or other status protected by law.</w:t>
      </w:r>
    </w:p>
    <w:sectPr w:rsidR="00E95AA3" w:rsidRPr="007C3C1B" w:rsidSect="00084088">
      <w:pgSz w:w="12240" w:h="15840" w:code="1"/>
      <w:pgMar w:top="720" w:right="576" w:bottom="450" w:left="630"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14B9C" w14:textId="77777777" w:rsidR="00D34B4B" w:rsidRDefault="00D34B4B">
      <w:r>
        <w:separator/>
      </w:r>
    </w:p>
  </w:endnote>
  <w:endnote w:type="continuationSeparator" w:id="0">
    <w:p w14:paraId="4C7F9D24" w14:textId="77777777" w:rsidR="00D34B4B" w:rsidRDefault="00D3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66312" w14:textId="77777777" w:rsidR="00D34B4B" w:rsidRDefault="00D34B4B">
      <w:r>
        <w:separator/>
      </w:r>
    </w:p>
  </w:footnote>
  <w:footnote w:type="continuationSeparator" w:id="0">
    <w:p w14:paraId="2D0BA32B" w14:textId="77777777" w:rsidR="00D34B4B" w:rsidRDefault="00D34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372E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560FA"/>
    <w:multiLevelType w:val="hybridMultilevel"/>
    <w:tmpl w:val="2262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17722"/>
    <w:multiLevelType w:val="hybridMultilevel"/>
    <w:tmpl w:val="5BD45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E0DDF"/>
    <w:multiLevelType w:val="singleLevel"/>
    <w:tmpl w:val="C47C5424"/>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115B7559"/>
    <w:multiLevelType w:val="hybridMultilevel"/>
    <w:tmpl w:val="71D6A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7600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1D6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FD4EFB"/>
    <w:multiLevelType w:val="hybridMultilevel"/>
    <w:tmpl w:val="2F32145C"/>
    <w:lvl w:ilvl="0" w:tplc="4E323A4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D221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A31D0B"/>
    <w:multiLevelType w:val="hybridMultilevel"/>
    <w:tmpl w:val="CFBAB5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3E71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B00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902413"/>
    <w:multiLevelType w:val="multilevel"/>
    <w:tmpl w:val="8982B0D4"/>
    <w:lvl w:ilvl="0">
      <w:start w:val="1"/>
      <w:numFmt w:val="bullet"/>
      <w:lvlText w:val=""/>
      <w:lvlJc w:val="left"/>
      <w:pPr>
        <w:ind w:left="0" w:firstLine="0"/>
      </w:pPr>
      <w:rPr>
        <w:rFonts w:ascii="Symbol" w:hAnsi="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abstractNum w:abstractNumId="13" w15:restartNumberingAfterBreak="0">
    <w:nsid w:val="36867B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802E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C10CC0"/>
    <w:multiLevelType w:val="multilevel"/>
    <w:tmpl w:val="A51CA2D6"/>
    <w:lvl w:ilvl="0">
      <w:start w:val="1"/>
      <w:numFmt w:val="bullet"/>
      <w:lvlText w:val=""/>
      <w:lvlJc w:val="left"/>
      <w:pPr>
        <w:ind w:left="0" w:firstLine="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BDD5E10"/>
    <w:multiLevelType w:val="hybridMultilevel"/>
    <w:tmpl w:val="9FF8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46BED"/>
    <w:multiLevelType w:val="hybridMultilevel"/>
    <w:tmpl w:val="609A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80B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201F61"/>
    <w:multiLevelType w:val="hybridMultilevel"/>
    <w:tmpl w:val="06A4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A2469"/>
    <w:multiLevelType w:val="hybridMultilevel"/>
    <w:tmpl w:val="F4EC9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580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AD54DE"/>
    <w:multiLevelType w:val="hybridMultilevel"/>
    <w:tmpl w:val="294A6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5F2CE5"/>
    <w:multiLevelType w:val="hybridMultilevel"/>
    <w:tmpl w:val="F8AEE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0A5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E73705"/>
    <w:multiLevelType w:val="hybridMultilevel"/>
    <w:tmpl w:val="4226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07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6DD7FC7"/>
    <w:multiLevelType w:val="hybridMultilevel"/>
    <w:tmpl w:val="73C2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92C50"/>
    <w:multiLevelType w:val="singleLevel"/>
    <w:tmpl w:val="C47C5424"/>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6A8A7A60"/>
    <w:multiLevelType w:val="hybridMultilevel"/>
    <w:tmpl w:val="EE7C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55CC8"/>
    <w:multiLevelType w:val="hybridMultilevel"/>
    <w:tmpl w:val="53D80E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E451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1F75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445B1F"/>
    <w:multiLevelType w:val="hybridMultilevel"/>
    <w:tmpl w:val="F49E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175F3"/>
    <w:multiLevelType w:val="singleLevel"/>
    <w:tmpl w:val="8BA49CF2"/>
    <w:lvl w:ilvl="0">
      <w:start w:val="1"/>
      <w:numFmt w:val="bullet"/>
      <w:pStyle w:val="bulletlist"/>
      <w:lvlText w:val=""/>
      <w:lvlJc w:val="left"/>
      <w:pPr>
        <w:tabs>
          <w:tab w:val="num" w:pos="360"/>
        </w:tabs>
        <w:ind w:left="216" w:hanging="216"/>
      </w:pPr>
      <w:rPr>
        <w:rFonts w:ascii="Wingdings" w:hAnsi="Wingdings" w:hint="default"/>
        <w:sz w:val="18"/>
      </w:rPr>
    </w:lvl>
  </w:abstractNum>
  <w:abstractNum w:abstractNumId="35" w15:restartNumberingAfterBreak="0">
    <w:nsid w:val="74E71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71529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D429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2F61F7"/>
    <w:multiLevelType w:val="multilevel"/>
    <w:tmpl w:val="1E0C1D22"/>
    <w:lvl w:ilvl="0">
      <w:start w:val="1"/>
      <w:numFmt w:val="bullet"/>
      <w:lvlText w:val=""/>
      <w:lvlJc w:val="left"/>
      <w:pPr>
        <w:ind w:left="0" w:firstLine="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F1170B8"/>
    <w:multiLevelType w:val="multilevel"/>
    <w:tmpl w:val="A51CA2D6"/>
    <w:lvl w:ilvl="0">
      <w:start w:val="1"/>
      <w:numFmt w:val="bullet"/>
      <w:lvlText w:val=""/>
      <w:lvlJc w:val="left"/>
      <w:pPr>
        <w:ind w:left="0" w:firstLine="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31"/>
  </w:num>
  <w:num w:numId="4">
    <w:abstractNumId w:val="13"/>
  </w:num>
  <w:num w:numId="5">
    <w:abstractNumId w:val="21"/>
  </w:num>
  <w:num w:numId="6">
    <w:abstractNumId w:val="14"/>
  </w:num>
  <w:num w:numId="7">
    <w:abstractNumId w:val="26"/>
  </w:num>
  <w:num w:numId="8">
    <w:abstractNumId w:val="8"/>
  </w:num>
  <w:num w:numId="9">
    <w:abstractNumId w:val="34"/>
  </w:num>
  <w:num w:numId="10">
    <w:abstractNumId w:val="6"/>
  </w:num>
  <w:num w:numId="11">
    <w:abstractNumId w:val="5"/>
  </w:num>
  <w:num w:numId="12">
    <w:abstractNumId w:val="10"/>
  </w:num>
  <w:num w:numId="13">
    <w:abstractNumId w:val="32"/>
  </w:num>
  <w:num w:numId="14">
    <w:abstractNumId w:val="28"/>
  </w:num>
  <w:num w:numId="15">
    <w:abstractNumId w:val="35"/>
  </w:num>
  <w:num w:numId="16">
    <w:abstractNumId w:val="3"/>
  </w:num>
  <w:num w:numId="17">
    <w:abstractNumId w:val="11"/>
  </w:num>
  <w:num w:numId="18">
    <w:abstractNumId w:val="30"/>
  </w:num>
  <w:num w:numId="19">
    <w:abstractNumId w:val="9"/>
  </w:num>
  <w:num w:numId="20">
    <w:abstractNumId w:val="0"/>
  </w:num>
  <w:num w:numId="21">
    <w:abstractNumId w:val="1"/>
  </w:num>
  <w:num w:numId="22">
    <w:abstractNumId w:val="22"/>
  </w:num>
  <w:num w:numId="23">
    <w:abstractNumId w:val="20"/>
  </w:num>
  <w:num w:numId="24">
    <w:abstractNumId w:val="1"/>
  </w:num>
  <w:num w:numId="25">
    <w:abstractNumId w:val="23"/>
  </w:num>
  <w:num w:numId="26">
    <w:abstractNumId w:val="2"/>
  </w:num>
  <w:num w:numId="27">
    <w:abstractNumId w:val="39"/>
  </w:num>
  <w:num w:numId="28">
    <w:abstractNumId w:val="15"/>
  </w:num>
  <w:num w:numId="29">
    <w:abstractNumId w:val="38"/>
  </w:num>
  <w:num w:numId="30">
    <w:abstractNumId w:val="37"/>
  </w:num>
  <w:num w:numId="31">
    <w:abstractNumId w:val="12"/>
  </w:num>
  <w:num w:numId="32">
    <w:abstractNumId w:val="17"/>
  </w:num>
  <w:num w:numId="33">
    <w:abstractNumId w:val="7"/>
  </w:num>
  <w:num w:numId="34">
    <w:abstractNumId w:val="25"/>
  </w:num>
  <w:num w:numId="35">
    <w:abstractNumId w:val="19"/>
  </w:num>
  <w:num w:numId="36">
    <w:abstractNumId w:val="29"/>
  </w:num>
  <w:num w:numId="37">
    <w:abstractNumId w:val="27"/>
  </w:num>
  <w:num w:numId="38">
    <w:abstractNumId w:val="4"/>
  </w:num>
  <w:num w:numId="39">
    <w:abstractNumId w:val="36"/>
  </w:num>
  <w:num w:numId="40">
    <w:abstractNumId w:val="16"/>
  </w:num>
  <w:num w:numId="41">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3MjO1tDSztDQ0NLRU0lEKTi0uzszPAykwqgUA09PTwSwAAAA="/>
  </w:docVars>
  <w:rsids>
    <w:rsidRoot w:val="00D442DA"/>
    <w:rsid w:val="00020BEF"/>
    <w:rsid w:val="000265CE"/>
    <w:rsid w:val="000412B9"/>
    <w:rsid w:val="00053C4C"/>
    <w:rsid w:val="00056244"/>
    <w:rsid w:val="000737A5"/>
    <w:rsid w:val="00084088"/>
    <w:rsid w:val="000B1EF6"/>
    <w:rsid w:val="000B50A3"/>
    <w:rsid w:val="000C1F93"/>
    <w:rsid w:val="000C5181"/>
    <w:rsid w:val="000C7386"/>
    <w:rsid w:val="000D0CB7"/>
    <w:rsid w:val="000D27C9"/>
    <w:rsid w:val="000E5DF5"/>
    <w:rsid w:val="000F2822"/>
    <w:rsid w:val="001008ED"/>
    <w:rsid w:val="001029AD"/>
    <w:rsid w:val="00103B0A"/>
    <w:rsid w:val="00105B01"/>
    <w:rsid w:val="00107D95"/>
    <w:rsid w:val="001544F5"/>
    <w:rsid w:val="001604FD"/>
    <w:rsid w:val="00163CDA"/>
    <w:rsid w:val="00167971"/>
    <w:rsid w:val="001716BB"/>
    <w:rsid w:val="001A5233"/>
    <w:rsid w:val="001B1382"/>
    <w:rsid w:val="001B757D"/>
    <w:rsid w:val="001E359D"/>
    <w:rsid w:val="001E6118"/>
    <w:rsid w:val="00200AB7"/>
    <w:rsid w:val="002029F9"/>
    <w:rsid w:val="0022527C"/>
    <w:rsid w:val="00235BAB"/>
    <w:rsid w:val="00252EE3"/>
    <w:rsid w:val="00257434"/>
    <w:rsid w:val="00273880"/>
    <w:rsid w:val="002A4B64"/>
    <w:rsid w:val="002B07CB"/>
    <w:rsid w:val="002B7AD9"/>
    <w:rsid w:val="002C0C96"/>
    <w:rsid w:val="002C471B"/>
    <w:rsid w:val="002F2A0E"/>
    <w:rsid w:val="002F346B"/>
    <w:rsid w:val="00326571"/>
    <w:rsid w:val="00330EC0"/>
    <w:rsid w:val="00334145"/>
    <w:rsid w:val="003509B2"/>
    <w:rsid w:val="0036063E"/>
    <w:rsid w:val="00375D7B"/>
    <w:rsid w:val="0037723A"/>
    <w:rsid w:val="003820A3"/>
    <w:rsid w:val="00385FB2"/>
    <w:rsid w:val="00395346"/>
    <w:rsid w:val="003A1B94"/>
    <w:rsid w:val="003A4144"/>
    <w:rsid w:val="003B12FF"/>
    <w:rsid w:val="003B29F8"/>
    <w:rsid w:val="003B44C3"/>
    <w:rsid w:val="003B5C0B"/>
    <w:rsid w:val="003E296F"/>
    <w:rsid w:val="003E48B2"/>
    <w:rsid w:val="00441DD5"/>
    <w:rsid w:val="00447FD3"/>
    <w:rsid w:val="004508B9"/>
    <w:rsid w:val="00453503"/>
    <w:rsid w:val="00473F64"/>
    <w:rsid w:val="004A513B"/>
    <w:rsid w:val="004A721B"/>
    <w:rsid w:val="004C0F48"/>
    <w:rsid w:val="004C1364"/>
    <w:rsid w:val="004C6A55"/>
    <w:rsid w:val="004C7F67"/>
    <w:rsid w:val="004D1055"/>
    <w:rsid w:val="004D5618"/>
    <w:rsid w:val="004D7EDD"/>
    <w:rsid w:val="004F3ECE"/>
    <w:rsid w:val="004F676F"/>
    <w:rsid w:val="00514353"/>
    <w:rsid w:val="005168C8"/>
    <w:rsid w:val="00526916"/>
    <w:rsid w:val="00527C60"/>
    <w:rsid w:val="00546E50"/>
    <w:rsid w:val="00550A90"/>
    <w:rsid w:val="00563381"/>
    <w:rsid w:val="005651E6"/>
    <w:rsid w:val="00567441"/>
    <w:rsid w:val="00571621"/>
    <w:rsid w:val="00574B69"/>
    <w:rsid w:val="00580F02"/>
    <w:rsid w:val="005958AE"/>
    <w:rsid w:val="005E4ACA"/>
    <w:rsid w:val="005E63FD"/>
    <w:rsid w:val="00604AE0"/>
    <w:rsid w:val="00605D54"/>
    <w:rsid w:val="00607F57"/>
    <w:rsid w:val="00614E3D"/>
    <w:rsid w:val="00615027"/>
    <w:rsid w:val="00634279"/>
    <w:rsid w:val="00636BAA"/>
    <w:rsid w:val="00640259"/>
    <w:rsid w:val="00657F2C"/>
    <w:rsid w:val="006740E9"/>
    <w:rsid w:val="006A571B"/>
    <w:rsid w:val="006B1513"/>
    <w:rsid w:val="006C2505"/>
    <w:rsid w:val="006E4E47"/>
    <w:rsid w:val="006F633D"/>
    <w:rsid w:val="006F6977"/>
    <w:rsid w:val="00703AAA"/>
    <w:rsid w:val="00717CCD"/>
    <w:rsid w:val="00752F53"/>
    <w:rsid w:val="00761BA1"/>
    <w:rsid w:val="00777D30"/>
    <w:rsid w:val="00783008"/>
    <w:rsid w:val="007918FD"/>
    <w:rsid w:val="00792E90"/>
    <w:rsid w:val="007B098C"/>
    <w:rsid w:val="007C3C1B"/>
    <w:rsid w:val="007C7374"/>
    <w:rsid w:val="007C7BD1"/>
    <w:rsid w:val="007F0EA2"/>
    <w:rsid w:val="008046A7"/>
    <w:rsid w:val="008047B2"/>
    <w:rsid w:val="00815505"/>
    <w:rsid w:val="00821C2E"/>
    <w:rsid w:val="0082739C"/>
    <w:rsid w:val="00832DD3"/>
    <w:rsid w:val="0083595D"/>
    <w:rsid w:val="00835ECE"/>
    <w:rsid w:val="008438A3"/>
    <w:rsid w:val="008717D1"/>
    <w:rsid w:val="0088036C"/>
    <w:rsid w:val="00897E0A"/>
    <w:rsid w:val="008B41A1"/>
    <w:rsid w:val="008B438B"/>
    <w:rsid w:val="008B4B57"/>
    <w:rsid w:val="008C398E"/>
    <w:rsid w:val="008F43AF"/>
    <w:rsid w:val="008F4818"/>
    <w:rsid w:val="00902185"/>
    <w:rsid w:val="009140CE"/>
    <w:rsid w:val="00917966"/>
    <w:rsid w:val="00924764"/>
    <w:rsid w:val="00934B8B"/>
    <w:rsid w:val="00945B88"/>
    <w:rsid w:val="00946931"/>
    <w:rsid w:val="00977E9E"/>
    <w:rsid w:val="00984930"/>
    <w:rsid w:val="009A2175"/>
    <w:rsid w:val="009B34D0"/>
    <w:rsid w:val="009C0AED"/>
    <w:rsid w:val="009E757D"/>
    <w:rsid w:val="009F50EC"/>
    <w:rsid w:val="009F5B78"/>
    <w:rsid w:val="00A0798F"/>
    <w:rsid w:val="00A10D3A"/>
    <w:rsid w:val="00A12B59"/>
    <w:rsid w:val="00A14DEB"/>
    <w:rsid w:val="00A22B74"/>
    <w:rsid w:val="00A30F1C"/>
    <w:rsid w:val="00A35B12"/>
    <w:rsid w:val="00A35F9E"/>
    <w:rsid w:val="00A407BA"/>
    <w:rsid w:val="00A44329"/>
    <w:rsid w:val="00A73062"/>
    <w:rsid w:val="00AB1140"/>
    <w:rsid w:val="00AB273D"/>
    <w:rsid w:val="00AD262F"/>
    <w:rsid w:val="00AD60B1"/>
    <w:rsid w:val="00AE1EB7"/>
    <w:rsid w:val="00B14E72"/>
    <w:rsid w:val="00B15B9C"/>
    <w:rsid w:val="00B41E98"/>
    <w:rsid w:val="00B52F10"/>
    <w:rsid w:val="00B543F8"/>
    <w:rsid w:val="00B568EB"/>
    <w:rsid w:val="00B735E5"/>
    <w:rsid w:val="00B81D6C"/>
    <w:rsid w:val="00B834E0"/>
    <w:rsid w:val="00B87EFD"/>
    <w:rsid w:val="00BB358A"/>
    <w:rsid w:val="00BB4C8F"/>
    <w:rsid w:val="00BB5E87"/>
    <w:rsid w:val="00BF1DE6"/>
    <w:rsid w:val="00BF5E2F"/>
    <w:rsid w:val="00C073B3"/>
    <w:rsid w:val="00C27E0B"/>
    <w:rsid w:val="00C33149"/>
    <w:rsid w:val="00C33A0A"/>
    <w:rsid w:val="00C359BC"/>
    <w:rsid w:val="00C3743C"/>
    <w:rsid w:val="00C4286D"/>
    <w:rsid w:val="00C62579"/>
    <w:rsid w:val="00C80497"/>
    <w:rsid w:val="00C81432"/>
    <w:rsid w:val="00CC0F02"/>
    <w:rsid w:val="00CC2154"/>
    <w:rsid w:val="00CF102F"/>
    <w:rsid w:val="00D037D9"/>
    <w:rsid w:val="00D200AF"/>
    <w:rsid w:val="00D20923"/>
    <w:rsid w:val="00D20B53"/>
    <w:rsid w:val="00D34B4B"/>
    <w:rsid w:val="00D36ABF"/>
    <w:rsid w:val="00D442DA"/>
    <w:rsid w:val="00D50714"/>
    <w:rsid w:val="00D5715B"/>
    <w:rsid w:val="00D5755A"/>
    <w:rsid w:val="00D61D07"/>
    <w:rsid w:val="00D85F8E"/>
    <w:rsid w:val="00D926F2"/>
    <w:rsid w:val="00DA038A"/>
    <w:rsid w:val="00DB5F87"/>
    <w:rsid w:val="00DC6E5F"/>
    <w:rsid w:val="00DE3774"/>
    <w:rsid w:val="00DE39C6"/>
    <w:rsid w:val="00DE4A90"/>
    <w:rsid w:val="00DF712E"/>
    <w:rsid w:val="00E02F5A"/>
    <w:rsid w:val="00E15ECB"/>
    <w:rsid w:val="00E208D0"/>
    <w:rsid w:val="00E36C2E"/>
    <w:rsid w:val="00E55809"/>
    <w:rsid w:val="00E57A7A"/>
    <w:rsid w:val="00E72142"/>
    <w:rsid w:val="00E7218F"/>
    <w:rsid w:val="00E7537A"/>
    <w:rsid w:val="00E92418"/>
    <w:rsid w:val="00E95AA3"/>
    <w:rsid w:val="00EA2A68"/>
    <w:rsid w:val="00EA71C9"/>
    <w:rsid w:val="00EB0E07"/>
    <w:rsid w:val="00EB1378"/>
    <w:rsid w:val="00F011A3"/>
    <w:rsid w:val="00F05B8A"/>
    <w:rsid w:val="00F25A9F"/>
    <w:rsid w:val="00F64CB2"/>
    <w:rsid w:val="00F816C4"/>
    <w:rsid w:val="00FC7E3B"/>
    <w:rsid w:val="00FD0D79"/>
    <w:rsid w:val="00FD2A79"/>
    <w:rsid w:val="00FD4021"/>
    <w:rsid w:val="44901DEE"/>
    <w:rsid w:val="5562A693"/>
    <w:rsid w:val="582DB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49D6BA"/>
  <w15:docId w15:val="{FD99E5B7-3A88-4621-A15E-31E24BB1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70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sz w:val="28"/>
    </w:rPr>
  </w:style>
  <w:style w:type="paragraph" w:styleId="Subtitle">
    <w:name w:val="Subtitle"/>
    <w:basedOn w:val="Normal"/>
    <w:qFormat/>
    <w:pPr>
      <w:jc w:val="center"/>
    </w:pPr>
    <w:rPr>
      <w:sz w:val="24"/>
    </w:rPr>
  </w:style>
  <w:style w:type="paragraph" w:styleId="BodyText2">
    <w:name w:val="Body Text 2"/>
    <w:basedOn w:val="Normal"/>
    <w:pPr>
      <w:jc w:val="both"/>
    </w:pPr>
    <w:rPr>
      <w:sz w:val="22"/>
    </w:rPr>
  </w:style>
  <w:style w:type="paragraph" w:customStyle="1" w:styleId="bulletlist">
    <w:name w:val="bulletlist"/>
    <w:basedOn w:val="Normal"/>
    <w:pPr>
      <w:numPr>
        <w:numId w:val="9"/>
      </w:numPr>
      <w:spacing w:before="240"/>
      <w:ind w:left="360" w:hanging="360"/>
    </w:pPr>
    <w:rPr>
      <w:rFonts w:ascii="Arial" w:hAnsi="Arial"/>
      <w:sz w:val="22"/>
    </w:rPr>
  </w:style>
  <w:style w:type="paragraph" w:styleId="Header">
    <w:name w:val="header"/>
    <w:basedOn w:val="Normal"/>
    <w:rsid w:val="00A15DB7"/>
    <w:pPr>
      <w:tabs>
        <w:tab w:val="center" w:pos="4320"/>
        <w:tab w:val="right" w:pos="8640"/>
      </w:tabs>
    </w:pPr>
  </w:style>
  <w:style w:type="paragraph" w:styleId="Footer">
    <w:name w:val="footer"/>
    <w:basedOn w:val="Normal"/>
    <w:rsid w:val="00A15DB7"/>
    <w:pPr>
      <w:tabs>
        <w:tab w:val="center" w:pos="4320"/>
        <w:tab w:val="right" w:pos="8640"/>
      </w:tabs>
    </w:pPr>
  </w:style>
  <w:style w:type="character" w:styleId="CommentReference">
    <w:name w:val="annotation reference"/>
    <w:semiHidden/>
    <w:rsid w:val="003F2AF5"/>
    <w:rPr>
      <w:sz w:val="16"/>
      <w:szCs w:val="16"/>
    </w:rPr>
  </w:style>
  <w:style w:type="paragraph" w:styleId="CommentText">
    <w:name w:val="annotation text"/>
    <w:basedOn w:val="Normal"/>
    <w:semiHidden/>
    <w:rsid w:val="003F2AF5"/>
  </w:style>
  <w:style w:type="paragraph" w:styleId="CommentSubject">
    <w:name w:val="annotation subject"/>
    <w:basedOn w:val="CommentText"/>
    <w:next w:val="CommentText"/>
    <w:semiHidden/>
    <w:rsid w:val="003F2AF5"/>
    <w:rPr>
      <w:b/>
      <w:bCs/>
    </w:rPr>
  </w:style>
  <w:style w:type="paragraph" w:styleId="BalloonText">
    <w:name w:val="Balloon Text"/>
    <w:basedOn w:val="Normal"/>
    <w:semiHidden/>
    <w:rsid w:val="003F2AF5"/>
    <w:rPr>
      <w:rFonts w:ascii="Tahoma" w:hAnsi="Tahoma" w:cs="Tahoma"/>
      <w:sz w:val="16"/>
      <w:szCs w:val="16"/>
    </w:rPr>
  </w:style>
  <w:style w:type="paragraph" w:styleId="NormalWeb">
    <w:name w:val="Normal (Web)"/>
    <w:basedOn w:val="Normal"/>
    <w:uiPriority w:val="99"/>
    <w:rsid w:val="00170187"/>
    <w:pPr>
      <w:spacing w:before="100" w:beforeAutospacing="1" w:after="100" w:afterAutospacing="1"/>
    </w:pPr>
    <w:rPr>
      <w:sz w:val="24"/>
      <w:szCs w:val="24"/>
    </w:rPr>
  </w:style>
  <w:style w:type="character" w:styleId="Strong">
    <w:name w:val="Strong"/>
    <w:qFormat/>
    <w:rsid w:val="00170187"/>
    <w:rPr>
      <w:b/>
      <w:bCs/>
    </w:rPr>
  </w:style>
  <w:style w:type="paragraph" w:styleId="BodyText">
    <w:name w:val="Body Text"/>
    <w:basedOn w:val="Normal"/>
    <w:rsid w:val="00170187"/>
    <w:pPr>
      <w:spacing w:after="120"/>
    </w:pPr>
  </w:style>
  <w:style w:type="paragraph" w:customStyle="1" w:styleId="Style1">
    <w:name w:val="Style1"/>
    <w:basedOn w:val="Normal"/>
    <w:rsid w:val="00A32BD4"/>
    <w:rPr>
      <w:sz w:val="22"/>
      <w:szCs w:val="22"/>
    </w:rPr>
  </w:style>
  <w:style w:type="character" w:styleId="Hyperlink">
    <w:name w:val="Hyperlink"/>
    <w:uiPriority w:val="99"/>
    <w:rsid w:val="00640259"/>
    <w:rPr>
      <w:rFonts w:cs="Times New Roman"/>
      <w:color w:val="0000FF"/>
      <w:u w:val="single"/>
    </w:rPr>
  </w:style>
  <w:style w:type="paragraph" w:customStyle="1" w:styleId="MediumGrid1-Accent21">
    <w:name w:val="Medium Grid 1 - Accent 21"/>
    <w:basedOn w:val="Normal"/>
    <w:uiPriority w:val="34"/>
    <w:qFormat/>
    <w:rsid w:val="00640259"/>
    <w:pPr>
      <w:ind w:left="720"/>
      <w:contextualSpacing/>
    </w:pPr>
    <w:rPr>
      <w:sz w:val="24"/>
      <w:szCs w:val="24"/>
    </w:rPr>
  </w:style>
  <w:style w:type="character" w:customStyle="1" w:styleId="TitleChar">
    <w:name w:val="Title Char"/>
    <w:link w:val="Title"/>
    <w:uiPriority w:val="10"/>
    <w:rsid w:val="00FD4021"/>
    <w:rPr>
      <w:b/>
      <w:sz w:val="28"/>
    </w:rPr>
  </w:style>
  <w:style w:type="table" w:styleId="TableGrid">
    <w:name w:val="Table Grid"/>
    <w:basedOn w:val="TableNormal"/>
    <w:rsid w:val="00605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D54"/>
    <w:pPr>
      <w:ind w:left="720"/>
      <w:contextualSpacing/>
    </w:pPr>
  </w:style>
  <w:style w:type="character" w:customStyle="1" w:styleId="tx">
    <w:name w:val="tx"/>
    <w:basedOn w:val="DefaultParagraphFont"/>
    <w:rsid w:val="00C33A0A"/>
  </w:style>
  <w:style w:type="paragraph" w:styleId="Revision">
    <w:name w:val="Revision"/>
    <w:hidden/>
    <w:uiPriority w:val="99"/>
    <w:semiHidden/>
    <w:rsid w:val="00C27E0B"/>
  </w:style>
  <w:style w:type="paragraph" w:styleId="NoSpacing">
    <w:name w:val="No Spacing"/>
    <w:uiPriority w:val="1"/>
    <w:qFormat/>
    <w:rsid w:val="00E7537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41DD5"/>
    <w:rPr>
      <w:color w:val="808080"/>
      <w:shd w:val="clear" w:color="auto" w:fill="E6E6E6"/>
    </w:rPr>
  </w:style>
  <w:style w:type="character" w:styleId="FollowedHyperlink">
    <w:name w:val="FollowedHyperlink"/>
    <w:basedOn w:val="DefaultParagraphFont"/>
    <w:semiHidden/>
    <w:unhideWhenUsed/>
    <w:rsid w:val="003B12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3084">
      <w:bodyDiv w:val="1"/>
      <w:marLeft w:val="0"/>
      <w:marRight w:val="0"/>
      <w:marTop w:val="0"/>
      <w:marBottom w:val="0"/>
      <w:divBdr>
        <w:top w:val="none" w:sz="0" w:space="0" w:color="auto"/>
        <w:left w:val="none" w:sz="0" w:space="0" w:color="auto"/>
        <w:bottom w:val="none" w:sz="0" w:space="0" w:color="auto"/>
        <w:right w:val="none" w:sz="0" w:space="0" w:color="auto"/>
      </w:divBdr>
      <w:divsChild>
        <w:div w:id="138307709">
          <w:marLeft w:val="965"/>
          <w:marRight w:val="0"/>
          <w:marTop w:val="0"/>
          <w:marBottom w:val="0"/>
          <w:divBdr>
            <w:top w:val="none" w:sz="0" w:space="0" w:color="auto"/>
            <w:left w:val="none" w:sz="0" w:space="0" w:color="auto"/>
            <w:bottom w:val="none" w:sz="0" w:space="0" w:color="auto"/>
            <w:right w:val="none" w:sz="0" w:space="0" w:color="auto"/>
          </w:divBdr>
        </w:div>
        <w:div w:id="192232776">
          <w:marLeft w:val="965"/>
          <w:marRight w:val="0"/>
          <w:marTop w:val="0"/>
          <w:marBottom w:val="0"/>
          <w:divBdr>
            <w:top w:val="none" w:sz="0" w:space="0" w:color="auto"/>
            <w:left w:val="none" w:sz="0" w:space="0" w:color="auto"/>
            <w:bottom w:val="none" w:sz="0" w:space="0" w:color="auto"/>
            <w:right w:val="none" w:sz="0" w:space="0" w:color="auto"/>
          </w:divBdr>
        </w:div>
        <w:div w:id="429667856">
          <w:marLeft w:val="965"/>
          <w:marRight w:val="0"/>
          <w:marTop w:val="0"/>
          <w:marBottom w:val="0"/>
          <w:divBdr>
            <w:top w:val="none" w:sz="0" w:space="0" w:color="auto"/>
            <w:left w:val="none" w:sz="0" w:space="0" w:color="auto"/>
            <w:bottom w:val="none" w:sz="0" w:space="0" w:color="auto"/>
            <w:right w:val="none" w:sz="0" w:space="0" w:color="auto"/>
          </w:divBdr>
        </w:div>
        <w:div w:id="459301822">
          <w:marLeft w:val="965"/>
          <w:marRight w:val="0"/>
          <w:marTop w:val="0"/>
          <w:marBottom w:val="0"/>
          <w:divBdr>
            <w:top w:val="none" w:sz="0" w:space="0" w:color="auto"/>
            <w:left w:val="none" w:sz="0" w:space="0" w:color="auto"/>
            <w:bottom w:val="none" w:sz="0" w:space="0" w:color="auto"/>
            <w:right w:val="none" w:sz="0" w:space="0" w:color="auto"/>
          </w:divBdr>
        </w:div>
      </w:divsChild>
    </w:div>
    <w:div w:id="344405182">
      <w:bodyDiv w:val="1"/>
      <w:marLeft w:val="0"/>
      <w:marRight w:val="0"/>
      <w:marTop w:val="0"/>
      <w:marBottom w:val="0"/>
      <w:divBdr>
        <w:top w:val="none" w:sz="0" w:space="0" w:color="auto"/>
        <w:left w:val="none" w:sz="0" w:space="0" w:color="auto"/>
        <w:bottom w:val="none" w:sz="0" w:space="0" w:color="auto"/>
        <w:right w:val="none" w:sz="0" w:space="0" w:color="auto"/>
      </w:divBdr>
    </w:div>
    <w:div w:id="388453721">
      <w:bodyDiv w:val="1"/>
      <w:marLeft w:val="0"/>
      <w:marRight w:val="0"/>
      <w:marTop w:val="0"/>
      <w:marBottom w:val="0"/>
      <w:divBdr>
        <w:top w:val="none" w:sz="0" w:space="0" w:color="auto"/>
        <w:left w:val="none" w:sz="0" w:space="0" w:color="auto"/>
        <w:bottom w:val="none" w:sz="0" w:space="0" w:color="auto"/>
        <w:right w:val="none" w:sz="0" w:space="0" w:color="auto"/>
      </w:divBdr>
    </w:div>
    <w:div w:id="469399177">
      <w:bodyDiv w:val="1"/>
      <w:marLeft w:val="0"/>
      <w:marRight w:val="0"/>
      <w:marTop w:val="0"/>
      <w:marBottom w:val="0"/>
      <w:divBdr>
        <w:top w:val="none" w:sz="0" w:space="0" w:color="auto"/>
        <w:left w:val="none" w:sz="0" w:space="0" w:color="auto"/>
        <w:bottom w:val="none" w:sz="0" w:space="0" w:color="auto"/>
        <w:right w:val="none" w:sz="0" w:space="0" w:color="auto"/>
      </w:divBdr>
    </w:div>
    <w:div w:id="569314809">
      <w:bodyDiv w:val="1"/>
      <w:marLeft w:val="0"/>
      <w:marRight w:val="0"/>
      <w:marTop w:val="0"/>
      <w:marBottom w:val="0"/>
      <w:divBdr>
        <w:top w:val="none" w:sz="0" w:space="0" w:color="auto"/>
        <w:left w:val="none" w:sz="0" w:space="0" w:color="auto"/>
        <w:bottom w:val="none" w:sz="0" w:space="0" w:color="auto"/>
        <w:right w:val="none" w:sz="0" w:space="0" w:color="auto"/>
      </w:divBdr>
    </w:div>
    <w:div w:id="662700483">
      <w:bodyDiv w:val="1"/>
      <w:marLeft w:val="0"/>
      <w:marRight w:val="0"/>
      <w:marTop w:val="0"/>
      <w:marBottom w:val="0"/>
      <w:divBdr>
        <w:top w:val="none" w:sz="0" w:space="0" w:color="auto"/>
        <w:left w:val="none" w:sz="0" w:space="0" w:color="auto"/>
        <w:bottom w:val="none" w:sz="0" w:space="0" w:color="auto"/>
        <w:right w:val="none" w:sz="0" w:space="0" w:color="auto"/>
      </w:divBdr>
      <w:divsChild>
        <w:div w:id="1437023564">
          <w:marLeft w:val="0"/>
          <w:marRight w:val="0"/>
          <w:marTop w:val="0"/>
          <w:marBottom w:val="0"/>
          <w:divBdr>
            <w:top w:val="none" w:sz="0" w:space="0" w:color="auto"/>
            <w:left w:val="none" w:sz="0" w:space="0" w:color="auto"/>
            <w:bottom w:val="none" w:sz="0" w:space="0" w:color="auto"/>
            <w:right w:val="none" w:sz="0" w:space="0" w:color="auto"/>
          </w:divBdr>
          <w:divsChild>
            <w:div w:id="1827083836">
              <w:marLeft w:val="0"/>
              <w:marRight w:val="0"/>
              <w:marTop w:val="0"/>
              <w:marBottom w:val="0"/>
              <w:divBdr>
                <w:top w:val="none" w:sz="0" w:space="0" w:color="auto"/>
                <w:left w:val="none" w:sz="0" w:space="0" w:color="auto"/>
                <w:bottom w:val="none" w:sz="0" w:space="0" w:color="auto"/>
                <w:right w:val="none" w:sz="0" w:space="0" w:color="auto"/>
              </w:divBdr>
              <w:divsChild>
                <w:div w:id="1530993600">
                  <w:marLeft w:val="0"/>
                  <w:marRight w:val="0"/>
                  <w:marTop w:val="0"/>
                  <w:marBottom w:val="0"/>
                  <w:divBdr>
                    <w:top w:val="none" w:sz="0" w:space="0" w:color="auto"/>
                    <w:left w:val="none" w:sz="0" w:space="0" w:color="auto"/>
                    <w:bottom w:val="none" w:sz="0" w:space="0" w:color="auto"/>
                    <w:right w:val="none" w:sz="0" w:space="0" w:color="auto"/>
                  </w:divBdr>
                  <w:divsChild>
                    <w:div w:id="3908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70666">
      <w:bodyDiv w:val="1"/>
      <w:marLeft w:val="0"/>
      <w:marRight w:val="0"/>
      <w:marTop w:val="0"/>
      <w:marBottom w:val="0"/>
      <w:divBdr>
        <w:top w:val="none" w:sz="0" w:space="0" w:color="auto"/>
        <w:left w:val="none" w:sz="0" w:space="0" w:color="auto"/>
        <w:bottom w:val="none" w:sz="0" w:space="0" w:color="auto"/>
        <w:right w:val="none" w:sz="0" w:space="0" w:color="auto"/>
      </w:divBdr>
    </w:div>
    <w:div w:id="856238279">
      <w:bodyDiv w:val="1"/>
      <w:marLeft w:val="0"/>
      <w:marRight w:val="0"/>
      <w:marTop w:val="0"/>
      <w:marBottom w:val="0"/>
      <w:divBdr>
        <w:top w:val="none" w:sz="0" w:space="0" w:color="auto"/>
        <w:left w:val="none" w:sz="0" w:space="0" w:color="auto"/>
        <w:bottom w:val="none" w:sz="0" w:space="0" w:color="auto"/>
        <w:right w:val="none" w:sz="0" w:space="0" w:color="auto"/>
      </w:divBdr>
      <w:divsChild>
        <w:div w:id="947470779">
          <w:marLeft w:val="0"/>
          <w:marRight w:val="0"/>
          <w:marTop w:val="0"/>
          <w:marBottom w:val="0"/>
          <w:divBdr>
            <w:top w:val="none" w:sz="0" w:space="0" w:color="auto"/>
            <w:left w:val="none" w:sz="0" w:space="0" w:color="auto"/>
            <w:bottom w:val="none" w:sz="0" w:space="0" w:color="auto"/>
            <w:right w:val="none" w:sz="0" w:space="0" w:color="auto"/>
          </w:divBdr>
          <w:divsChild>
            <w:div w:id="1827935743">
              <w:marLeft w:val="0"/>
              <w:marRight w:val="0"/>
              <w:marTop w:val="0"/>
              <w:marBottom w:val="0"/>
              <w:divBdr>
                <w:top w:val="none" w:sz="0" w:space="0" w:color="auto"/>
                <w:left w:val="none" w:sz="0" w:space="0" w:color="auto"/>
                <w:bottom w:val="none" w:sz="0" w:space="0" w:color="auto"/>
                <w:right w:val="none" w:sz="0" w:space="0" w:color="auto"/>
              </w:divBdr>
              <w:divsChild>
                <w:div w:id="1477339981">
                  <w:marLeft w:val="0"/>
                  <w:marRight w:val="0"/>
                  <w:marTop w:val="0"/>
                  <w:marBottom w:val="0"/>
                  <w:divBdr>
                    <w:top w:val="none" w:sz="0" w:space="0" w:color="auto"/>
                    <w:left w:val="none" w:sz="0" w:space="0" w:color="auto"/>
                    <w:bottom w:val="none" w:sz="0" w:space="0" w:color="auto"/>
                    <w:right w:val="none" w:sz="0" w:space="0" w:color="auto"/>
                  </w:divBdr>
                  <w:divsChild>
                    <w:div w:id="13156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566706">
      <w:bodyDiv w:val="1"/>
      <w:marLeft w:val="0"/>
      <w:marRight w:val="0"/>
      <w:marTop w:val="0"/>
      <w:marBottom w:val="0"/>
      <w:divBdr>
        <w:top w:val="none" w:sz="0" w:space="0" w:color="auto"/>
        <w:left w:val="none" w:sz="0" w:space="0" w:color="auto"/>
        <w:bottom w:val="none" w:sz="0" w:space="0" w:color="auto"/>
        <w:right w:val="none" w:sz="0" w:space="0" w:color="auto"/>
      </w:divBdr>
      <w:divsChild>
        <w:div w:id="40596330">
          <w:marLeft w:val="0"/>
          <w:marRight w:val="0"/>
          <w:marTop w:val="0"/>
          <w:marBottom w:val="0"/>
          <w:divBdr>
            <w:top w:val="none" w:sz="0" w:space="0" w:color="auto"/>
            <w:left w:val="none" w:sz="0" w:space="0" w:color="auto"/>
            <w:bottom w:val="none" w:sz="0" w:space="0" w:color="auto"/>
            <w:right w:val="none" w:sz="0" w:space="0" w:color="auto"/>
          </w:divBdr>
        </w:div>
      </w:divsChild>
    </w:div>
    <w:div w:id="1601716130">
      <w:bodyDiv w:val="1"/>
      <w:marLeft w:val="0"/>
      <w:marRight w:val="0"/>
      <w:marTop w:val="0"/>
      <w:marBottom w:val="0"/>
      <w:divBdr>
        <w:top w:val="none" w:sz="0" w:space="0" w:color="auto"/>
        <w:left w:val="none" w:sz="0" w:space="0" w:color="auto"/>
        <w:bottom w:val="none" w:sz="0" w:space="0" w:color="auto"/>
        <w:right w:val="none" w:sz="0" w:space="0" w:color="auto"/>
      </w:divBdr>
    </w:div>
    <w:div w:id="1670987065">
      <w:bodyDiv w:val="1"/>
      <w:marLeft w:val="0"/>
      <w:marRight w:val="0"/>
      <w:marTop w:val="0"/>
      <w:marBottom w:val="0"/>
      <w:divBdr>
        <w:top w:val="none" w:sz="0" w:space="0" w:color="auto"/>
        <w:left w:val="none" w:sz="0" w:space="0" w:color="auto"/>
        <w:bottom w:val="none" w:sz="0" w:space="0" w:color="auto"/>
        <w:right w:val="none" w:sz="0" w:space="0" w:color="auto"/>
      </w:divBdr>
    </w:div>
    <w:div w:id="17137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ure.org/abou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ature.org/career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mc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31EEC1B91444384572BD98113C3EE" ma:contentTypeVersion="9" ma:contentTypeDescription="Create a new document." ma:contentTypeScope="" ma:versionID="5633d217882ef9ed32e1a7da37545e22">
  <xsd:schema xmlns:xsd="http://www.w3.org/2001/XMLSchema" xmlns:xs="http://www.w3.org/2001/XMLSchema" xmlns:p="http://schemas.microsoft.com/office/2006/metadata/properties" xmlns:ns1="http://schemas.microsoft.com/sharepoint/v3" xmlns:ns2="db7d04d3-301e-4b06-a743-f292f20d7fff" xmlns:ns3="233d9371-e2ba-47f4-a8b8-40f1ae3c8334" xmlns:ns4="4688f0bf-3705-479f-8dd3-60be52987b08" targetNamespace="http://schemas.microsoft.com/office/2006/metadata/properties" ma:root="true" ma:fieldsID="bd8423a1ad6869076cc1cb8175d0773e" ns1:_="" ns2:_="" ns3:_="" ns4:_="">
    <xsd:import namespace="http://schemas.microsoft.com/sharepoint/v3"/>
    <xsd:import namespace="db7d04d3-301e-4b06-a743-f292f20d7fff"/>
    <xsd:import namespace="233d9371-e2ba-47f4-a8b8-40f1ae3c8334"/>
    <xsd:import namespace="4688f0bf-3705-479f-8dd3-60be52987b08"/>
    <xsd:element name="properties">
      <xsd:complexType>
        <xsd:sequence>
          <xsd:element name="documentManagement">
            <xsd:complexType>
              <xsd:all>
                <xsd:element ref="ns2:TaxKeywordTaxHTField" minOccurs="0"/>
                <xsd:element ref="ns1:RoutingRuleDescription" minOccurs="0"/>
                <xsd:element ref="ns2:TaxCatchAll" minOccurs="0"/>
                <xsd:element ref="ns2:TaxCatchAllLabel" minOccurs="0"/>
                <xsd:element ref="ns3:ConservationTermsTaxHTField0" minOccurs="0"/>
                <xsd:element ref="ns3:DepartmentalTermsTaxHTField0" minOccurs="0"/>
                <xsd:element ref="ns3:GeoRegionTermsTaxHTField0" minOccurs="0"/>
                <xsd:element ref="ns1:RatedBy" minOccurs="0"/>
                <xsd:element ref="ns1:Ratings" minOccurs="0"/>
                <xsd:element ref="ns1:LikesCount" minOccurs="0"/>
                <xsd:element ref="ns1:LikedBy" minOccurs="0"/>
                <xsd:element ref="ns4:Recruiting101" minOccurs="0"/>
                <xsd:element ref="ns4:Recruiting101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RatedBy" ma:index="1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LikesCount" ma:index="21" nillable="true" ma:displayName="Number of Likes" ma:internalName="LikesCount">
      <xsd:simpleType>
        <xsd:restriction base="dms:Unknown"/>
      </xsd:simpleType>
    </xsd:element>
    <xsd:element name="LikedBy" ma:index="2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7d04d3-301e-4b06-a743-f292f20d7ff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39b357e-b625-4998-8d0a-eab7c6b45647"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CatchAll" ma:description="" ma:hidden="true" ma:list="{56e28c75-60d6-43f0-b24a-97a6469e9b67}" ma:internalName="TaxCatchAll" ma:readOnly="false" ma:showField="CatchAllData" ma:web="db7d04d3-301e-4b06-a743-f292f20d7f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6e28c75-60d6-43f0-b24a-97a6469e9b67}" ma:internalName="TaxCatchAllLabel" ma:readOnly="true" ma:showField="CatchAllDataLabel" ma:web="db7d04d3-301e-4b06-a743-f292f20d7f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d9371-e2ba-47f4-a8b8-40f1ae3c8334" elementFormDefault="qualified">
    <xsd:import namespace="http://schemas.microsoft.com/office/2006/documentManagement/types"/>
    <xsd:import namespace="http://schemas.microsoft.com/office/infopath/2007/PartnerControls"/>
    <xsd:element name="ConservationTermsTaxHTField0" ma:index="13" nillable="true" ma:taxonomy="true" ma:internalName="ConservationTermsTaxHTField0" ma:taxonomyFieldName="ConservationTerms" ma:displayName="ConservationTerms" ma:readOnly="false" ma:default="" ma:fieldId="{4431dcc4-a11d-44a4-974a-47374ff0abcd}" ma:taxonomyMulti="true" ma:sspId="a543da67-39be-483c-b58d-9e74b2aae47a" ma:termSetId="575a62c4-1b72-4653-8bd2-e7a1d6420c3e" ma:anchorId="00000000-0000-0000-0000-000000000000" ma:open="false" ma:isKeyword="false">
      <xsd:complexType>
        <xsd:sequence>
          <xsd:element ref="pc:Terms" minOccurs="0" maxOccurs="1"/>
        </xsd:sequence>
      </xsd:complexType>
    </xsd:element>
    <xsd:element name="DepartmentalTermsTaxHTField0" ma:index="15" nillable="true" ma:taxonomy="true" ma:internalName="DepartmentalTermsTaxHTField0" ma:taxonomyFieldName="DepartmentalTerms" ma:displayName="DepartmentalTerms" ma:readOnly="false" ma:default="" ma:fieldId="{455dc67f-06a2-45a3-b1d9-20f3048c38cb}" ma:taxonomyMulti="true" ma:sspId="a543da67-39be-483c-b58d-9e74b2aae47a" ma:termSetId="da76307b-dea8-479c-a7d7-01c3fdd74cf2" ma:anchorId="00000000-0000-0000-0000-000000000000" ma:open="false" ma:isKeyword="false">
      <xsd:complexType>
        <xsd:sequence>
          <xsd:element ref="pc:Terms" minOccurs="0" maxOccurs="1"/>
        </xsd:sequence>
      </xsd:complexType>
    </xsd:element>
    <xsd:element name="GeoRegionTermsTaxHTField0" ma:index="17" nillable="true" ma:taxonomy="true" ma:internalName="GeoRegionTermsTaxHTField0" ma:taxonomyFieldName="GeoRegionTerms" ma:displayName="Geographical Region" ma:default="" ma:fieldId="{c78bd6bc-d07e-4f69-91e7-7d67445ae145}" ma:taxonomyMulti="true" ma:sspId="a543da67-39be-483c-b58d-9e74b2aae47a" ma:termSetId="33f32633-460b-40f4-b6ef-e49baa3738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88f0bf-3705-479f-8dd3-60be52987b08" elementFormDefault="qualified">
    <xsd:import namespace="http://schemas.microsoft.com/office/2006/documentManagement/types"/>
    <xsd:import namespace="http://schemas.microsoft.com/office/infopath/2007/PartnerControls"/>
    <xsd:element name="Recruiting101" ma:index="23" nillable="true" ma:displayName="Recruiting101" ma:list="{763c774c-9bbe-462b-88b0-89872708a535}" ma:internalName="Recruiting101" ma:showField="Title">
      <xsd:complexType>
        <xsd:complexContent>
          <xsd:extension base="dms:MultiChoiceLookup">
            <xsd:sequence>
              <xsd:element name="Value" type="dms:Lookup" maxOccurs="unbounded" minOccurs="0" nillable="true"/>
            </xsd:sequence>
          </xsd:extension>
        </xsd:complexContent>
      </xsd:complexType>
    </xsd:element>
    <xsd:element name="Recruiting101_x003a_ID" ma:index="24" nillable="true" ma:displayName="Recruiting101:ID" ma:list="{763c774c-9bbe-462b-88b0-89872708a535}" ma:internalName="Recruiting101_x003a_ID" ma:readOnly="true" ma:showField="ID" ma:web="d574158f-302e-4d2d-bf29-114104bf79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servationTermsTaxHTField0 xmlns="233d9371-e2ba-47f4-a8b8-40f1ae3c8334">
      <Terms xmlns="http://schemas.microsoft.com/office/infopath/2007/PartnerControls"/>
    </ConservationTermsTaxHTField0>
    <DepartmentalTermsTaxHTField0 xmlns="233d9371-e2ba-47f4-a8b8-40f1ae3c8334">
      <Terms xmlns="http://schemas.microsoft.com/office/infopath/2007/PartnerControls"/>
    </DepartmentalTermsTaxHTField0>
    <LikesCount xmlns="http://schemas.microsoft.com/sharepoint/v3" xsi:nil="true"/>
    <Recruiting101 xmlns="4688f0bf-3705-479f-8dd3-60be52987b08"/>
    <Ratings xmlns="http://schemas.microsoft.com/sharepoint/v3" xsi:nil="true"/>
    <LikedBy xmlns="http://schemas.microsoft.com/sharepoint/v3">
      <UserInfo>
        <DisplayName/>
        <AccountId xsi:nil="true"/>
        <AccountType/>
      </UserInfo>
    </LikedBy>
    <RoutingRuleDescription xmlns="http://schemas.microsoft.com/sharepoint/v3" xsi:nil="true"/>
    <TaxCatchAll xmlns="db7d04d3-301e-4b06-a743-f292f20d7fff"/>
    <TaxKeywordTaxHTField xmlns="db7d04d3-301e-4b06-a743-f292f20d7fff">
      <Terms xmlns="http://schemas.microsoft.com/office/infopath/2007/PartnerControls"/>
    </TaxKeywordTaxHTField>
    <GeoRegionTermsTaxHTField0 xmlns="233d9371-e2ba-47f4-a8b8-40f1ae3c8334">
      <Terms xmlns="http://schemas.microsoft.com/office/infopath/2007/PartnerControls"/>
    </GeoRegionTermsTaxHTField0>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C4BCE-2823-4A7C-AA7A-0FFB5B4B9212}">
  <ds:schemaRefs>
    <ds:schemaRef ds:uri="http://schemas.microsoft.com/sharepoint/v3/contenttype/forms"/>
  </ds:schemaRefs>
</ds:datastoreItem>
</file>

<file path=customXml/itemProps2.xml><?xml version="1.0" encoding="utf-8"?>
<ds:datastoreItem xmlns:ds="http://schemas.openxmlformats.org/officeDocument/2006/customXml" ds:itemID="{4AA31F53-1F1E-4804-9C4B-EE7E00781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7d04d3-301e-4b06-a743-f292f20d7fff"/>
    <ds:schemaRef ds:uri="233d9371-e2ba-47f4-a8b8-40f1ae3c8334"/>
    <ds:schemaRef ds:uri="4688f0bf-3705-479f-8dd3-60be5298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9FFED-CA17-4040-823E-F12CDAA2541F}">
  <ds:schemaRefs>
    <ds:schemaRef ds:uri="http://schemas.microsoft.com/office/2006/metadata/properties"/>
    <ds:schemaRef ds:uri="http://schemas.microsoft.com/office/infopath/2007/PartnerControls"/>
    <ds:schemaRef ds:uri="233d9371-e2ba-47f4-a8b8-40f1ae3c8334"/>
    <ds:schemaRef ds:uri="http://schemas.microsoft.com/sharepoint/v3"/>
    <ds:schemaRef ds:uri="4688f0bf-3705-479f-8dd3-60be52987b08"/>
    <ds:schemaRef ds:uri="db7d04d3-301e-4b06-a743-f292f20d7fff"/>
  </ds:schemaRefs>
</ds:datastoreItem>
</file>

<file path=customXml/itemProps4.xml><?xml version="1.0" encoding="utf-8"?>
<ds:datastoreItem xmlns:ds="http://schemas.openxmlformats.org/officeDocument/2006/customXml" ds:itemID="{B87B43F5-F122-476A-9695-FD091BAF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Nature Conservancy</vt:lpstr>
    </vt:vector>
  </TitlesOfParts>
  <Company>TNC</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Conservancy</dc:title>
  <dc:creator>erin_smith</dc:creator>
  <cp:lastModifiedBy>Adriana Lacerda</cp:lastModifiedBy>
  <cp:revision>6</cp:revision>
  <cp:lastPrinted>2009-03-19T20:03:00Z</cp:lastPrinted>
  <dcterms:created xsi:type="dcterms:W3CDTF">2020-03-04T18:59:00Z</dcterms:created>
  <dcterms:modified xsi:type="dcterms:W3CDTF">2020-03-04T20:18:00Z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0x0101001E431EEC1B91444384572BD98113C3EE</vt:lpwstr>
  </property>
</Properties>
</file>